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8BA0" w14:textId="697952BF" w:rsidR="00AB05C4" w:rsidRPr="00933297" w:rsidRDefault="00605EB7">
      <w:pPr>
        <w:spacing w:after="120"/>
        <w:jc w:val="center"/>
        <w:rPr>
          <w:rFonts w:ascii="Times New Roman" w:hAnsi="Times New Roman" w:cs="Times New Roman"/>
          <w:b/>
          <w:bCs/>
          <w:color w:val="4F81BB"/>
          <w:sz w:val="40"/>
          <w:szCs w:val="40"/>
        </w:rPr>
      </w:pPr>
      <w:r w:rsidRPr="00933297">
        <w:rPr>
          <w:rFonts w:ascii="Times New Roman" w:hAnsi="Times New Roman" w:cs="Times New Roman"/>
          <w:b/>
          <w:bCs/>
          <w:color w:val="4F81BB"/>
          <w:sz w:val="40"/>
          <w:szCs w:val="40"/>
        </w:rPr>
        <w:t xml:space="preserve">Curriculum Vitae – </w:t>
      </w:r>
      <w:r w:rsidR="000429A9">
        <w:rPr>
          <w:rFonts w:ascii="Times New Roman" w:hAnsi="Times New Roman" w:cs="Times New Roman"/>
          <w:b/>
          <w:bCs/>
          <w:color w:val="4F81BB"/>
          <w:sz w:val="40"/>
          <w:szCs w:val="40"/>
        </w:rPr>
        <w:t>CHUNGUANG</w:t>
      </w:r>
      <w:r w:rsidRPr="00933297">
        <w:rPr>
          <w:rFonts w:ascii="Times New Roman" w:hAnsi="Times New Roman" w:cs="Times New Roman"/>
          <w:b/>
          <w:bCs/>
          <w:color w:val="4F81BB"/>
          <w:sz w:val="40"/>
          <w:szCs w:val="40"/>
        </w:rPr>
        <w:t xml:space="preserve"> </w:t>
      </w:r>
      <w:r w:rsidR="000429A9">
        <w:rPr>
          <w:rFonts w:ascii="Times New Roman" w:hAnsi="Times New Roman" w:cs="Times New Roman"/>
          <w:b/>
          <w:bCs/>
          <w:color w:val="4F81BB"/>
          <w:sz w:val="40"/>
          <w:szCs w:val="40"/>
        </w:rPr>
        <w:t>X</w:t>
      </w:r>
      <w:r w:rsidRPr="00933297">
        <w:rPr>
          <w:rFonts w:ascii="Times New Roman" w:hAnsi="Times New Roman" w:cs="Times New Roman"/>
          <w:b/>
          <w:bCs/>
          <w:color w:val="4F81BB"/>
          <w:sz w:val="40"/>
          <w:szCs w:val="40"/>
        </w:rPr>
        <w:t>U</w:t>
      </w:r>
    </w:p>
    <w:p w14:paraId="09475E6F" w14:textId="77777777" w:rsidR="003D35C3" w:rsidRDefault="003D35C3">
      <w:pPr>
        <w:spacing w:after="120"/>
        <w:jc w:val="center"/>
        <w:rPr>
          <w:rFonts w:ascii="Times New Roman" w:hAnsi="Times New Roman" w:cs="Times New Roman"/>
          <w:b/>
          <w:bCs/>
          <w:color w:val="4F81BB"/>
          <w:sz w:val="40"/>
          <w:szCs w:val="40"/>
        </w:rPr>
      </w:pPr>
    </w:p>
    <w:p w14:paraId="363C74F8" w14:textId="77777777" w:rsidR="00780C39" w:rsidRPr="00933297" w:rsidRDefault="00780C39">
      <w:pPr>
        <w:spacing w:after="120"/>
        <w:jc w:val="center"/>
        <w:rPr>
          <w:rFonts w:ascii="Times New Roman" w:hAnsi="Times New Roman" w:cs="Times New Roman"/>
          <w:b/>
          <w:bCs/>
          <w:color w:val="4F81BB"/>
          <w:sz w:val="40"/>
          <w:szCs w:val="40"/>
        </w:rPr>
      </w:pPr>
    </w:p>
    <w:p w14:paraId="11FE6B9E" w14:textId="37325A50" w:rsidR="003D35C3" w:rsidRPr="00933297" w:rsidRDefault="00780C39" w:rsidP="00780C39">
      <w:pPr>
        <w:spacing w:after="120"/>
        <w:jc w:val="center"/>
        <w:rPr>
          <w:rFonts w:ascii="Times New Roman" w:hAnsi="Times New Roman" w:cs="Times New Roman"/>
          <w:b/>
          <w:bCs/>
          <w:color w:val="4F81BB"/>
          <w:sz w:val="40"/>
          <w:szCs w:val="40"/>
        </w:rPr>
      </w:pPr>
      <w:r>
        <w:rPr>
          <w:noProof/>
        </w:rPr>
        <w:drawing>
          <wp:inline distT="0" distB="0" distL="0" distR="0" wp14:anchorId="12E8800C" wp14:editId="479EC3DC">
            <wp:extent cx="5274310" cy="3956050"/>
            <wp:effectExtent l="0" t="7620" r="0" b="0"/>
            <wp:docPr id="97072990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35514" w14:textId="2375FA1E" w:rsidR="00AB05C4" w:rsidRPr="00933297" w:rsidRDefault="00AB05C4">
      <w:pPr>
        <w:spacing w:after="120"/>
        <w:jc w:val="center"/>
        <w:rPr>
          <w:rFonts w:ascii="Times New Roman" w:hAnsi="Times New Roman" w:cs="Times New Roman"/>
          <w:b/>
          <w:bCs/>
          <w:color w:val="4F81BB"/>
          <w:sz w:val="40"/>
          <w:szCs w:val="40"/>
        </w:rPr>
      </w:pPr>
    </w:p>
    <w:p w14:paraId="2B93C173" w14:textId="77777777" w:rsidR="00AB05C4" w:rsidRPr="00933297" w:rsidRDefault="00605EB7">
      <w:pPr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br w:type="page"/>
      </w:r>
    </w:p>
    <w:p w14:paraId="5E7122CE" w14:textId="77777777" w:rsidR="00AB05C4" w:rsidRPr="00933297" w:rsidRDefault="00605EB7">
      <w:pPr>
        <w:numPr>
          <w:ilvl w:val="0"/>
          <w:numId w:val="2"/>
        </w:num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lastRenderedPageBreak/>
        <w:t xml:space="preserve">Marital status: </w:t>
      </w:r>
    </w:p>
    <w:p w14:paraId="3551245C" w14:textId="77777777" w:rsidR="00AB05C4" w:rsidRPr="00933297" w:rsidRDefault="00605EB7">
      <w:pPr>
        <w:tabs>
          <w:tab w:val="left" w:pos="312"/>
        </w:tabs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 xml:space="preserve">  married</w:t>
      </w:r>
    </w:p>
    <w:p w14:paraId="04ECAA01" w14:textId="77777777" w:rsidR="00AB05C4" w:rsidRPr="00933297" w:rsidRDefault="00605EB7">
      <w:pPr>
        <w:numPr>
          <w:ilvl w:val="0"/>
          <w:numId w:val="2"/>
        </w:num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Office Address:</w:t>
      </w:r>
    </w:p>
    <w:p w14:paraId="56F00C70" w14:textId="4CA1F78E" w:rsidR="00F175AE" w:rsidRDefault="00F175AE">
      <w:pPr>
        <w:spacing w:after="120"/>
        <w:ind w:leftChars="100" w:left="210"/>
        <w:rPr>
          <w:rFonts w:ascii="Times New Roman" w:hAnsi="Times New Roman" w:cs="Times New Roman"/>
          <w:sz w:val="24"/>
        </w:rPr>
      </w:pPr>
      <w:r w:rsidRPr="00F175AE">
        <w:rPr>
          <w:rFonts w:ascii="Times New Roman" w:hAnsi="Times New Roman" w:cs="Times New Roman"/>
          <w:sz w:val="24"/>
        </w:rPr>
        <w:t>Rm#229, Bld#1</w:t>
      </w:r>
    </w:p>
    <w:p w14:paraId="7CA2ECE8" w14:textId="0A3FFB0F" w:rsidR="00F175AE" w:rsidRDefault="00F175AE">
      <w:pPr>
        <w:spacing w:after="120"/>
        <w:ind w:leftChars="100" w:left="210"/>
        <w:rPr>
          <w:rFonts w:ascii="Times New Roman" w:hAnsi="Times New Roman" w:cs="Times New Roman"/>
          <w:sz w:val="24"/>
        </w:rPr>
      </w:pPr>
      <w:r w:rsidRPr="00F175AE">
        <w:rPr>
          <w:rFonts w:ascii="Times New Roman" w:hAnsi="Times New Roman" w:cs="Times New Roman"/>
          <w:sz w:val="24"/>
        </w:rPr>
        <w:t>School of Mechanical Engineering, Beijing Institute of Technology</w:t>
      </w:r>
    </w:p>
    <w:p w14:paraId="21025E15" w14:textId="77777777" w:rsidR="00F175AE" w:rsidRDefault="00F175AE">
      <w:pPr>
        <w:spacing w:after="120"/>
        <w:ind w:leftChars="100" w:left="210"/>
        <w:rPr>
          <w:rFonts w:ascii="Times New Roman" w:hAnsi="Times New Roman" w:cs="Times New Roman"/>
          <w:sz w:val="24"/>
        </w:rPr>
      </w:pPr>
      <w:r w:rsidRPr="00F175AE">
        <w:rPr>
          <w:rFonts w:ascii="Times New Roman" w:hAnsi="Times New Roman" w:cs="Times New Roman"/>
          <w:sz w:val="24"/>
        </w:rPr>
        <w:t xml:space="preserve">5 S. </w:t>
      </w:r>
      <w:proofErr w:type="spellStart"/>
      <w:r w:rsidRPr="00F175AE">
        <w:rPr>
          <w:rFonts w:ascii="Times New Roman" w:hAnsi="Times New Roman" w:cs="Times New Roman"/>
          <w:sz w:val="24"/>
        </w:rPr>
        <w:t>ZhongGuanCun</w:t>
      </w:r>
      <w:proofErr w:type="spellEnd"/>
      <w:r w:rsidRPr="00F175AE">
        <w:rPr>
          <w:rFonts w:ascii="Times New Roman" w:hAnsi="Times New Roman" w:cs="Times New Roman"/>
          <w:sz w:val="24"/>
        </w:rPr>
        <w:t xml:space="preserve"> Street, </w:t>
      </w:r>
      <w:proofErr w:type="spellStart"/>
      <w:r w:rsidRPr="00F175AE">
        <w:rPr>
          <w:rFonts w:ascii="Times New Roman" w:hAnsi="Times New Roman" w:cs="Times New Roman"/>
          <w:sz w:val="24"/>
        </w:rPr>
        <w:t>Haidian</w:t>
      </w:r>
      <w:proofErr w:type="spellEnd"/>
      <w:r w:rsidRPr="00F175AE">
        <w:rPr>
          <w:rFonts w:ascii="Times New Roman" w:hAnsi="Times New Roman" w:cs="Times New Roman"/>
          <w:sz w:val="24"/>
        </w:rPr>
        <w:t xml:space="preserve"> Dis.t, Beijing</w:t>
      </w:r>
    </w:p>
    <w:p w14:paraId="06428DE8" w14:textId="4946178D" w:rsidR="00AB05C4" w:rsidRPr="00933297" w:rsidRDefault="00F175AE">
      <w:pPr>
        <w:spacing w:after="120"/>
        <w:ind w:leftChars="100" w:left="210"/>
        <w:rPr>
          <w:rFonts w:ascii="Times New Roman" w:hAnsi="Times New Roman" w:cs="Times New Roman"/>
          <w:sz w:val="24"/>
        </w:rPr>
      </w:pPr>
      <w:r w:rsidRPr="00F175AE">
        <w:rPr>
          <w:rFonts w:ascii="Times New Roman" w:hAnsi="Times New Roman" w:cs="Times New Roman"/>
          <w:sz w:val="24"/>
        </w:rPr>
        <w:t>100081 P.R. China</w:t>
      </w:r>
    </w:p>
    <w:p w14:paraId="7C4D8272" w14:textId="77777777" w:rsidR="00AB05C4" w:rsidRPr="00933297" w:rsidRDefault="00AB05C4">
      <w:pPr>
        <w:tabs>
          <w:tab w:val="left" w:pos="312"/>
        </w:tabs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44925383" w14:textId="77777777" w:rsidR="00AB05C4" w:rsidRPr="00933297" w:rsidRDefault="00605EB7">
      <w:pPr>
        <w:numPr>
          <w:ilvl w:val="0"/>
          <w:numId w:val="2"/>
        </w:num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Website:</w:t>
      </w: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（</w:t>
      </w: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Link to profile</w:t>
      </w: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）</w:t>
      </w:r>
    </w:p>
    <w:p w14:paraId="3C9AAB6C" w14:textId="77777777" w:rsidR="00AB05C4" w:rsidRPr="00933297" w:rsidRDefault="00605EB7">
      <w:pPr>
        <w:tabs>
          <w:tab w:val="left" w:pos="312"/>
        </w:tabs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 xml:space="preserve">  </w:t>
      </w:r>
    </w:p>
    <w:p w14:paraId="14AF181E" w14:textId="201EB228" w:rsidR="00AB05C4" w:rsidRPr="00933297" w:rsidRDefault="00605EB7">
      <w:pPr>
        <w:tabs>
          <w:tab w:val="left" w:pos="312"/>
        </w:tabs>
        <w:spacing w:after="120"/>
        <w:rPr>
          <w:rFonts w:ascii="Times New Roman" w:hAnsi="Times New Roman" w:cs="Times New Roman"/>
          <w:sz w:val="24"/>
          <w:lang w:eastAsia="zh-Hans"/>
        </w:rPr>
      </w:pPr>
      <w:r w:rsidRPr="00933297">
        <w:rPr>
          <w:rFonts w:ascii="Times New Roman" w:hAnsi="Times New Roman" w:cs="Times New Roman"/>
          <w:sz w:val="24"/>
          <w:lang w:eastAsia="zh-Hans"/>
        </w:rPr>
        <w:t xml:space="preserve">  </w:t>
      </w:r>
      <w:r w:rsidR="00F175AE" w:rsidRPr="00F175AE">
        <w:rPr>
          <w:rFonts w:ascii="Times New Roman" w:hAnsi="Times New Roman" w:cs="Times New Roman"/>
          <w:sz w:val="24"/>
          <w:lang w:eastAsia="zh-Hans"/>
        </w:rPr>
        <w:t>https://me.bit.edu.cn/szdw/jsml/zzgcx/jcykzyjs/bssds15/b25067.htm</w:t>
      </w:r>
    </w:p>
    <w:p w14:paraId="1C3CEE20" w14:textId="77777777" w:rsidR="00AB05C4" w:rsidRPr="00933297" w:rsidRDefault="00AB05C4">
      <w:pPr>
        <w:spacing w:after="120"/>
        <w:rPr>
          <w:rFonts w:ascii="Times New Roman" w:hAnsi="Times New Roman" w:cs="Times New Roman"/>
          <w:sz w:val="24"/>
        </w:rPr>
      </w:pPr>
    </w:p>
    <w:p w14:paraId="6887F014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421220C8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4C80799D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77C65785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0F188134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3A217358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3052CD70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73A00CB0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5E13B552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351FEE85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250E3517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2D1785DA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7A76D582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3BE9C9D9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12F159C9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500E203A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48F7315A" w14:textId="54A56AFE" w:rsidR="00AB05C4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69067088" w14:textId="77777777" w:rsidR="00F175AE" w:rsidRPr="00933297" w:rsidRDefault="00F175AE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4E2D3332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3711D56A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42350B97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lastRenderedPageBreak/>
        <w:t>EDUCATION</w:t>
      </w:r>
    </w:p>
    <w:tbl>
      <w:tblPr>
        <w:tblW w:w="8131" w:type="dxa"/>
        <w:tblInd w:w="228" w:type="dxa"/>
        <w:tblLook w:val="04A0" w:firstRow="1" w:lastRow="0" w:firstColumn="1" w:lastColumn="0" w:noHBand="0" w:noVBand="1"/>
      </w:tblPr>
      <w:tblGrid>
        <w:gridCol w:w="1680"/>
        <w:gridCol w:w="6451"/>
      </w:tblGrid>
      <w:tr w:rsidR="00AB05C4" w:rsidRPr="00E01346" w14:paraId="03E81113" w14:textId="77777777">
        <w:trPr>
          <w:trHeight w:val="810"/>
        </w:trPr>
        <w:tc>
          <w:tcPr>
            <w:tcW w:w="1680" w:type="dxa"/>
          </w:tcPr>
          <w:p w14:paraId="1938B0E9" w14:textId="38F8A4D5" w:rsidR="00AB05C4" w:rsidRPr="00E01346" w:rsidRDefault="00F175AE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F175AE">
              <w:rPr>
                <w:rFonts w:ascii="Times New Roman" w:hAnsi="Times New Roman" w:cs="Times New Roman" w:hint="eastAsia"/>
                <w:sz w:val="24"/>
              </w:rPr>
              <w:t>1991.9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 w:rsidRPr="00F175AE">
              <w:rPr>
                <w:rFonts w:ascii="Times New Roman" w:hAnsi="Times New Roman" w:cs="Times New Roman" w:hint="eastAsia"/>
                <w:sz w:val="24"/>
              </w:rPr>
              <w:t>1995.1</w:t>
            </w:r>
            <w:r w:rsidR="00605EB7" w:rsidRPr="00E0134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51" w:type="dxa"/>
          </w:tcPr>
          <w:p w14:paraId="2EE78BB9" w14:textId="17BEE75D" w:rsidR="00AB05C4" w:rsidRPr="00E01346" w:rsidRDefault="00956A84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</w:rPr>
              <w:t>H</w:t>
            </w:r>
            <w:r w:rsidR="00F32F8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F175AE" w:rsidRPr="00F175AE">
              <w:rPr>
                <w:rFonts w:ascii="Times New Roman" w:hAnsi="Times New Roman" w:cs="Times New Roman"/>
                <w:sz w:val="24"/>
              </w:rPr>
              <w:t>Mechanical Engineering, Beijing Institute of technology, China</w:t>
            </w:r>
          </w:p>
        </w:tc>
      </w:tr>
      <w:tr w:rsidR="00AB05C4" w:rsidRPr="00E01346" w14:paraId="7CD2E332" w14:textId="77777777">
        <w:trPr>
          <w:trHeight w:val="719"/>
        </w:trPr>
        <w:tc>
          <w:tcPr>
            <w:tcW w:w="1680" w:type="dxa"/>
          </w:tcPr>
          <w:p w14:paraId="78E3C9B6" w14:textId="0C7BC907" w:rsidR="00AB05C4" w:rsidRPr="00E01346" w:rsidRDefault="00F175AE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F175AE">
              <w:rPr>
                <w:rFonts w:ascii="Times New Roman" w:hAnsi="Times New Roman" w:cs="Times New Roman" w:hint="eastAsia"/>
                <w:sz w:val="24"/>
              </w:rPr>
              <w:t>1985.7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 w:rsidRPr="00F175AE">
              <w:rPr>
                <w:rFonts w:ascii="Times New Roman" w:hAnsi="Times New Roman" w:cs="Times New Roman" w:hint="eastAsia"/>
                <w:sz w:val="24"/>
              </w:rPr>
              <w:t>1988.4</w:t>
            </w:r>
            <w:r w:rsidR="00605EB7" w:rsidRPr="00E01346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6451" w:type="dxa"/>
          </w:tcPr>
          <w:p w14:paraId="55BE33B7" w14:textId="2C4E0755" w:rsidR="00AB05C4" w:rsidRPr="00E01346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E01346">
              <w:rPr>
                <w:rFonts w:ascii="Times New Roman" w:hAnsi="Times New Roman" w:cs="Times New Roman"/>
                <w:sz w:val="24"/>
              </w:rPr>
              <w:t xml:space="preserve">M.D., </w:t>
            </w:r>
            <w:r w:rsidR="00F175AE" w:rsidRPr="00F175AE">
              <w:rPr>
                <w:rFonts w:ascii="Times New Roman" w:hAnsi="Times New Roman" w:cs="Times New Roman"/>
                <w:sz w:val="24"/>
              </w:rPr>
              <w:t>Mechanical Engineering, Beijing Institute of Technology, Chin</w:t>
            </w:r>
          </w:p>
        </w:tc>
      </w:tr>
      <w:tr w:rsidR="00AB05C4" w:rsidRPr="00E01346" w14:paraId="4C5A8927" w14:textId="77777777">
        <w:trPr>
          <w:trHeight w:val="460"/>
        </w:trPr>
        <w:tc>
          <w:tcPr>
            <w:tcW w:w="1680" w:type="dxa"/>
          </w:tcPr>
          <w:p w14:paraId="4162EEB3" w14:textId="5B8B942C" w:rsidR="00AB05C4" w:rsidRPr="00E01346" w:rsidRDefault="00F175AE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F175AE">
              <w:rPr>
                <w:rFonts w:ascii="Times New Roman" w:hAnsi="Times New Roman" w:cs="Times New Roman" w:hint="eastAsia"/>
                <w:sz w:val="24"/>
              </w:rPr>
              <w:t>1981.9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 w:rsidRPr="00F175AE">
              <w:rPr>
                <w:rFonts w:ascii="Times New Roman" w:hAnsi="Times New Roman" w:cs="Times New Roman" w:hint="eastAsia"/>
                <w:sz w:val="24"/>
              </w:rPr>
              <w:t>1985.7</w:t>
            </w:r>
          </w:p>
        </w:tc>
        <w:tc>
          <w:tcPr>
            <w:tcW w:w="6451" w:type="dxa"/>
          </w:tcPr>
          <w:p w14:paraId="0B6C147C" w14:textId="48309888" w:rsidR="00AB05C4" w:rsidRPr="00E01346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E01346">
              <w:rPr>
                <w:rFonts w:ascii="Times New Roman" w:hAnsi="Times New Roman" w:cs="Times New Roman"/>
                <w:sz w:val="24"/>
              </w:rPr>
              <w:t xml:space="preserve">B.S., </w:t>
            </w:r>
            <w:r w:rsidR="00F175AE" w:rsidRPr="00F175AE">
              <w:rPr>
                <w:rFonts w:ascii="Times New Roman" w:hAnsi="Times New Roman" w:cs="Times New Roman"/>
                <w:sz w:val="24"/>
              </w:rPr>
              <w:t xml:space="preserve">Mechanical Manufacturing and Automation, </w:t>
            </w:r>
            <w:proofErr w:type="spellStart"/>
            <w:r w:rsidR="00F175AE" w:rsidRPr="00F175AE">
              <w:rPr>
                <w:rFonts w:ascii="Times New Roman" w:hAnsi="Times New Roman" w:cs="Times New Roman"/>
                <w:sz w:val="24"/>
              </w:rPr>
              <w:t>Bejing</w:t>
            </w:r>
            <w:proofErr w:type="spellEnd"/>
            <w:r w:rsidR="00F175AE" w:rsidRPr="00F175AE">
              <w:rPr>
                <w:rFonts w:ascii="Times New Roman" w:hAnsi="Times New Roman" w:cs="Times New Roman"/>
                <w:sz w:val="24"/>
              </w:rPr>
              <w:t xml:space="preserve"> Institute of Technology, China</w:t>
            </w:r>
          </w:p>
        </w:tc>
      </w:tr>
    </w:tbl>
    <w:p w14:paraId="484C682C" w14:textId="77777777" w:rsidR="00AB05C4" w:rsidRPr="00933297" w:rsidRDefault="00AB05C4">
      <w:pPr>
        <w:tabs>
          <w:tab w:val="left" w:pos="312"/>
        </w:tabs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</w:p>
    <w:p w14:paraId="36453301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DISTINCTIONS AND AWARDS</w:t>
      </w:r>
    </w:p>
    <w:p w14:paraId="17C29118" w14:textId="4A5572B1" w:rsidR="00AB05C4" w:rsidRPr="00933297" w:rsidRDefault="007C0909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7C0909">
        <w:rPr>
          <w:rFonts w:ascii="Times New Roman" w:hAnsi="Times New Roman" w:cs="Times New Roman"/>
          <w:sz w:val="24"/>
        </w:rPr>
        <w:t>National Defense Technology Invention Award</w:t>
      </w:r>
      <w:r w:rsidR="00605EB7" w:rsidRPr="00933297">
        <w:rPr>
          <w:rFonts w:ascii="Times New Roman" w:hAnsi="Times New Roman" w:cs="Times New Roman"/>
          <w:sz w:val="24"/>
        </w:rPr>
        <w:t xml:space="preserve">, </w:t>
      </w:r>
      <w:r w:rsidRPr="007C0909">
        <w:rPr>
          <w:rFonts w:ascii="Times New Roman" w:hAnsi="Times New Roman" w:cs="Times New Roman"/>
          <w:sz w:val="24"/>
        </w:rPr>
        <w:t>Second class prize</w:t>
      </w:r>
      <w:r w:rsidR="00605EB7" w:rsidRPr="00933297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22</w:t>
      </w:r>
      <w:r w:rsidR="00605EB7" w:rsidRPr="0093329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1</w:t>
      </w:r>
      <w:r w:rsidRPr="007C0909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.</w:t>
      </w:r>
    </w:p>
    <w:p w14:paraId="1E45167E" w14:textId="09B55D66" w:rsidR="003D11D4" w:rsidRPr="00933297" w:rsidRDefault="007C0909" w:rsidP="003D11D4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7C0909">
        <w:rPr>
          <w:rFonts w:ascii="Times New Roman" w:hAnsi="Times New Roman" w:cs="Times New Roman"/>
          <w:sz w:val="24"/>
        </w:rPr>
        <w:t>Science and Technology Progress Award of the Xinjiang Uygur Autonomous Region</w:t>
      </w:r>
      <w:r>
        <w:rPr>
          <w:rFonts w:ascii="Times New Roman" w:hAnsi="Times New Roman" w:cs="Times New Roman"/>
          <w:sz w:val="24"/>
        </w:rPr>
        <w:t>,</w:t>
      </w:r>
      <w:r w:rsidRPr="007C0909">
        <w:t xml:space="preserve"> </w:t>
      </w:r>
      <w:r w:rsidRPr="007C0909">
        <w:rPr>
          <w:rFonts w:ascii="Times New Roman" w:hAnsi="Times New Roman" w:cs="Times New Roman"/>
          <w:sz w:val="24"/>
        </w:rPr>
        <w:t>First class prize</w:t>
      </w:r>
      <w:r w:rsidR="00EE501C">
        <w:rPr>
          <w:rFonts w:ascii="Times New Roman" w:hAnsi="Times New Roman" w:cs="Times New Roman"/>
          <w:sz w:val="24"/>
        </w:rPr>
        <w:t xml:space="preserve"> 2018</w:t>
      </w:r>
      <w:r>
        <w:rPr>
          <w:rFonts w:ascii="Times New Roman" w:hAnsi="Times New Roman" w:cs="Times New Roman"/>
          <w:sz w:val="24"/>
        </w:rPr>
        <w:t>, 8</w:t>
      </w:r>
      <w:r w:rsidRPr="007C0909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.</w:t>
      </w:r>
    </w:p>
    <w:p w14:paraId="5B7CB245" w14:textId="63D349EF" w:rsidR="00AB05C4" w:rsidRPr="00933297" w:rsidRDefault="007C0909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7C0909">
        <w:rPr>
          <w:rFonts w:ascii="Times New Roman" w:hAnsi="Times New Roman" w:cs="Times New Roman"/>
          <w:sz w:val="24"/>
        </w:rPr>
        <w:t>National defense technology invention award</w:t>
      </w:r>
      <w:r>
        <w:rPr>
          <w:rFonts w:ascii="Times New Roman" w:hAnsi="Times New Roman" w:cs="Times New Roman"/>
          <w:sz w:val="24"/>
        </w:rPr>
        <w:t>,</w:t>
      </w:r>
      <w:r w:rsidRPr="007C0909">
        <w:rPr>
          <w:rFonts w:ascii="Times New Roman" w:hAnsi="Times New Roman" w:cs="Times New Roman"/>
          <w:sz w:val="24"/>
        </w:rPr>
        <w:t xml:space="preserve"> Second class prize</w:t>
      </w:r>
      <w:r w:rsidRPr="00933297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14</w:t>
      </w:r>
      <w:r w:rsidRPr="0093329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1</w:t>
      </w:r>
      <w:r w:rsidRPr="007C0909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.</w:t>
      </w:r>
    </w:p>
    <w:p w14:paraId="59CFDA61" w14:textId="6528E97C" w:rsidR="00AB05C4" w:rsidRPr="00933297" w:rsidRDefault="007C0909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7C0909">
        <w:rPr>
          <w:rFonts w:ascii="Times New Roman" w:hAnsi="Times New Roman" w:cs="Times New Roman"/>
          <w:sz w:val="24"/>
        </w:rPr>
        <w:t>Military science and technology progress award</w:t>
      </w:r>
      <w:r>
        <w:rPr>
          <w:rFonts w:ascii="Times New Roman" w:hAnsi="Times New Roman" w:cs="Times New Roman"/>
          <w:sz w:val="24"/>
        </w:rPr>
        <w:t xml:space="preserve">, </w:t>
      </w:r>
      <w:r w:rsidRPr="007C0909">
        <w:rPr>
          <w:rFonts w:ascii="Times New Roman" w:hAnsi="Times New Roman" w:cs="Times New Roman"/>
          <w:sz w:val="24"/>
        </w:rPr>
        <w:t>Third class prize</w:t>
      </w:r>
      <w:r>
        <w:rPr>
          <w:rFonts w:ascii="Times New Roman" w:hAnsi="Times New Roman" w:cs="Times New Roman"/>
          <w:sz w:val="24"/>
        </w:rPr>
        <w:t xml:space="preserve"> 2014, 5</w:t>
      </w:r>
      <w:r w:rsidRPr="007C0909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.</w:t>
      </w:r>
    </w:p>
    <w:p w14:paraId="15F9A8DC" w14:textId="06BA12BA" w:rsidR="00AB05C4" w:rsidRPr="00933297" w:rsidRDefault="007C0909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7C0909">
        <w:rPr>
          <w:rFonts w:ascii="Times New Roman" w:hAnsi="Times New Roman" w:cs="Times New Roman"/>
          <w:sz w:val="24"/>
        </w:rPr>
        <w:t>Outstanding Supervisor of Ph.D. student</w:t>
      </w:r>
      <w:r>
        <w:rPr>
          <w:rFonts w:ascii="Times New Roman" w:hAnsi="Times New Roman" w:cs="Times New Roman"/>
          <w:sz w:val="24"/>
        </w:rPr>
        <w:t xml:space="preserve">, </w:t>
      </w:r>
      <w:r w:rsidRPr="007C0909">
        <w:rPr>
          <w:rFonts w:ascii="Times New Roman" w:hAnsi="Times New Roman" w:cs="Times New Roman"/>
          <w:sz w:val="24"/>
        </w:rPr>
        <w:t>First class prize</w:t>
      </w:r>
      <w:r>
        <w:rPr>
          <w:rFonts w:ascii="Times New Roman" w:hAnsi="Times New Roman" w:cs="Times New Roman"/>
          <w:sz w:val="24"/>
        </w:rPr>
        <w:t xml:space="preserve"> 2011, E</w:t>
      </w:r>
      <w:r w:rsidRPr="007C0909">
        <w:rPr>
          <w:rFonts w:ascii="Times New Roman" w:hAnsi="Times New Roman" w:cs="Times New Roman"/>
          <w:sz w:val="24"/>
        </w:rPr>
        <w:t>xclusive</w:t>
      </w:r>
      <w:r>
        <w:rPr>
          <w:rFonts w:ascii="Times New Roman" w:hAnsi="Times New Roman" w:cs="Times New Roman"/>
          <w:sz w:val="24"/>
        </w:rPr>
        <w:t>.</w:t>
      </w:r>
    </w:p>
    <w:p w14:paraId="5E702970" w14:textId="12EB260B" w:rsidR="00933297" w:rsidRPr="00933297" w:rsidRDefault="007C0909" w:rsidP="0093329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7C0909">
        <w:rPr>
          <w:rFonts w:ascii="Times New Roman" w:hAnsi="Times New Roman" w:cs="Times New Roman"/>
          <w:sz w:val="24"/>
        </w:rPr>
        <w:t>Outstanding Teacher of New Century</w:t>
      </w:r>
      <w:r>
        <w:rPr>
          <w:rFonts w:ascii="Times New Roman" w:hAnsi="Times New Roman" w:cs="Times New Roman"/>
          <w:sz w:val="24"/>
        </w:rPr>
        <w:t xml:space="preserve">, </w:t>
      </w:r>
      <w:r w:rsidRPr="007C0909">
        <w:rPr>
          <w:rFonts w:ascii="Times New Roman" w:hAnsi="Times New Roman" w:cs="Times New Roman"/>
          <w:sz w:val="24"/>
        </w:rPr>
        <w:t xml:space="preserve">National </w:t>
      </w:r>
      <w:proofErr w:type="spellStart"/>
      <w:r w:rsidRPr="007C0909">
        <w:rPr>
          <w:rFonts w:ascii="Times New Roman" w:hAnsi="Times New Roman" w:cs="Times New Roman"/>
          <w:sz w:val="24"/>
        </w:rPr>
        <w:t>Educaton</w:t>
      </w:r>
      <w:proofErr w:type="spellEnd"/>
      <w:r w:rsidRPr="007C0909">
        <w:rPr>
          <w:rFonts w:ascii="Times New Roman" w:hAnsi="Times New Roman" w:cs="Times New Roman"/>
          <w:sz w:val="24"/>
        </w:rPr>
        <w:t xml:space="preserve"> Ministry</w:t>
      </w:r>
      <w:r>
        <w:rPr>
          <w:rFonts w:ascii="Times New Roman" w:hAnsi="Times New Roman" w:cs="Times New Roman"/>
          <w:sz w:val="24"/>
        </w:rPr>
        <w:t xml:space="preserve"> 2005,</w:t>
      </w:r>
      <w:r w:rsidRPr="007C09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</w:t>
      </w:r>
      <w:r w:rsidRPr="007C0909">
        <w:rPr>
          <w:rFonts w:ascii="Times New Roman" w:hAnsi="Times New Roman" w:cs="Times New Roman"/>
          <w:sz w:val="24"/>
        </w:rPr>
        <w:t>xclusive</w:t>
      </w:r>
      <w:r>
        <w:rPr>
          <w:rFonts w:ascii="Times New Roman" w:hAnsi="Times New Roman" w:cs="Times New Roman"/>
          <w:sz w:val="24"/>
        </w:rPr>
        <w:t>.</w:t>
      </w:r>
    </w:p>
    <w:p w14:paraId="0FF2A7E6" w14:textId="5DC824BA" w:rsidR="00933297" w:rsidRPr="00933297" w:rsidRDefault="007C0909" w:rsidP="0093329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7C0909">
        <w:rPr>
          <w:rFonts w:ascii="Times New Roman" w:hAnsi="Times New Roman" w:cs="Times New Roman"/>
          <w:sz w:val="24"/>
        </w:rPr>
        <w:t>Science and Technology Award of NORINCO GROUP</w:t>
      </w:r>
      <w:r>
        <w:rPr>
          <w:rFonts w:ascii="Times New Roman" w:hAnsi="Times New Roman" w:cs="Times New Roman"/>
          <w:sz w:val="24"/>
        </w:rPr>
        <w:t xml:space="preserve">, </w:t>
      </w:r>
      <w:r w:rsidRPr="007C0909">
        <w:rPr>
          <w:rFonts w:ascii="Times New Roman" w:hAnsi="Times New Roman" w:cs="Times New Roman"/>
          <w:sz w:val="24"/>
        </w:rPr>
        <w:t>First class prize</w:t>
      </w:r>
      <w:r>
        <w:rPr>
          <w:rFonts w:ascii="Times New Roman" w:hAnsi="Times New Roman" w:cs="Times New Roman"/>
          <w:sz w:val="24"/>
        </w:rPr>
        <w:t xml:space="preserve"> 2004, E</w:t>
      </w:r>
      <w:r w:rsidRPr="007C0909">
        <w:rPr>
          <w:rFonts w:ascii="Times New Roman" w:hAnsi="Times New Roman" w:cs="Times New Roman"/>
          <w:sz w:val="24"/>
        </w:rPr>
        <w:t>xclusive</w:t>
      </w:r>
      <w:r>
        <w:rPr>
          <w:rFonts w:ascii="Times New Roman" w:hAnsi="Times New Roman" w:cs="Times New Roman"/>
          <w:sz w:val="24"/>
        </w:rPr>
        <w:t>.</w:t>
      </w:r>
    </w:p>
    <w:p w14:paraId="6B1FDFD8" w14:textId="60E9EBF0" w:rsidR="00457393" w:rsidRPr="00933297" w:rsidRDefault="007C0909" w:rsidP="00457393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7C0909">
        <w:rPr>
          <w:rFonts w:ascii="Times New Roman" w:hAnsi="Times New Roman" w:cs="Times New Roman"/>
          <w:sz w:val="24"/>
        </w:rPr>
        <w:t>Science and Technology Award of State Administration of Science, Technology and Industry for National Defense</w:t>
      </w:r>
      <w:r>
        <w:rPr>
          <w:rFonts w:ascii="Times New Roman" w:hAnsi="Times New Roman" w:cs="Times New Roman"/>
          <w:sz w:val="24"/>
        </w:rPr>
        <w:t xml:space="preserve">, </w:t>
      </w:r>
      <w:r w:rsidRPr="007C0909">
        <w:rPr>
          <w:rFonts w:ascii="Times New Roman" w:hAnsi="Times New Roman" w:cs="Times New Roman"/>
          <w:sz w:val="24"/>
        </w:rPr>
        <w:t>Third class prize</w:t>
      </w:r>
      <w:r>
        <w:rPr>
          <w:rFonts w:ascii="Times New Roman" w:hAnsi="Times New Roman" w:cs="Times New Roman"/>
          <w:sz w:val="24"/>
        </w:rPr>
        <w:t xml:space="preserve"> 2004, 1</w:t>
      </w:r>
      <w:r w:rsidRPr="007C0909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.</w:t>
      </w:r>
    </w:p>
    <w:p w14:paraId="24F7DD55" w14:textId="77777777" w:rsidR="007C0909" w:rsidRDefault="007C0909" w:rsidP="00457393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7C0909">
        <w:rPr>
          <w:rFonts w:ascii="Times New Roman" w:hAnsi="Times New Roman" w:cs="Times New Roman"/>
          <w:sz w:val="24"/>
        </w:rPr>
        <w:t>National Defense Science and Technology Progress Award</w:t>
      </w:r>
      <w:r>
        <w:rPr>
          <w:rFonts w:ascii="Times New Roman" w:hAnsi="Times New Roman" w:cs="Times New Roman"/>
          <w:sz w:val="24"/>
        </w:rPr>
        <w:t xml:space="preserve">, </w:t>
      </w:r>
      <w:r w:rsidRPr="007C0909">
        <w:rPr>
          <w:rFonts w:ascii="Times New Roman" w:hAnsi="Times New Roman" w:cs="Times New Roman"/>
          <w:sz w:val="24"/>
        </w:rPr>
        <w:t>Second class prize</w:t>
      </w:r>
      <w:r>
        <w:rPr>
          <w:rFonts w:ascii="Times New Roman" w:hAnsi="Times New Roman" w:cs="Times New Roman"/>
          <w:sz w:val="24"/>
        </w:rPr>
        <w:t xml:space="preserve"> 2003, 2</w:t>
      </w:r>
      <w:r w:rsidRPr="007C0909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.</w:t>
      </w:r>
    </w:p>
    <w:p w14:paraId="40DB51A3" w14:textId="38BBC19E" w:rsidR="00457393" w:rsidRPr="00933297" w:rsidRDefault="007C0909" w:rsidP="00457393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7C0909">
        <w:rPr>
          <w:rFonts w:ascii="Times New Roman" w:hAnsi="Times New Roman" w:cs="Times New Roman"/>
          <w:sz w:val="24"/>
        </w:rPr>
        <w:t>Outstanding Young teacher</w:t>
      </w:r>
      <w:r>
        <w:rPr>
          <w:rFonts w:ascii="Times New Roman" w:hAnsi="Times New Roman" w:cs="Times New Roman"/>
          <w:sz w:val="24"/>
        </w:rPr>
        <w:t xml:space="preserve">, </w:t>
      </w:r>
      <w:r w:rsidRPr="007C0909">
        <w:rPr>
          <w:rFonts w:ascii="Times New Roman" w:hAnsi="Times New Roman" w:cs="Times New Roman"/>
          <w:sz w:val="24"/>
        </w:rPr>
        <w:t xml:space="preserve">National </w:t>
      </w:r>
      <w:proofErr w:type="spellStart"/>
      <w:r w:rsidRPr="007C0909">
        <w:rPr>
          <w:rFonts w:ascii="Times New Roman" w:hAnsi="Times New Roman" w:cs="Times New Roman"/>
          <w:sz w:val="24"/>
        </w:rPr>
        <w:t>Educaton</w:t>
      </w:r>
      <w:proofErr w:type="spellEnd"/>
      <w:r w:rsidRPr="007C0909">
        <w:rPr>
          <w:rFonts w:ascii="Times New Roman" w:hAnsi="Times New Roman" w:cs="Times New Roman"/>
          <w:sz w:val="24"/>
        </w:rPr>
        <w:t xml:space="preserve"> Ministry</w:t>
      </w:r>
      <w:r>
        <w:rPr>
          <w:rFonts w:ascii="Times New Roman" w:hAnsi="Times New Roman" w:cs="Times New Roman"/>
          <w:sz w:val="24"/>
        </w:rPr>
        <w:t xml:space="preserve"> 2003, E</w:t>
      </w:r>
      <w:r w:rsidRPr="007C0909">
        <w:rPr>
          <w:rFonts w:ascii="Times New Roman" w:hAnsi="Times New Roman" w:cs="Times New Roman"/>
          <w:sz w:val="24"/>
        </w:rPr>
        <w:t>xclusive</w:t>
      </w:r>
      <w:r>
        <w:rPr>
          <w:rFonts w:ascii="Times New Roman" w:hAnsi="Times New Roman" w:cs="Times New Roman"/>
          <w:sz w:val="24"/>
        </w:rPr>
        <w:t>.</w:t>
      </w:r>
    </w:p>
    <w:p w14:paraId="1C558D46" w14:textId="77777777" w:rsidR="00AB05C4" w:rsidRPr="00933297" w:rsidRDefault="00AB05C4">
      <w:pPr>
        <w:spacing w:after="120"/>
        <w:ind w:left="420"/>
        <w:rPr>
          <w:rFonts w:ascii="Times New Roman" w:hAnsi="Times New Roman" w:cs="Times New Roman"/>
          <w:sz w:val="24"/>
        </w:rPr>
      </w:pPr>
    </w:p>
    <w:p w14:paraId="191971ED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EXPERIENCE</w:t>
      </w:r>
    </w:p>
    <w:p w14:paraId="00344D1F" w14:textId="77777777" w:rsidR="00AB05C4" w:rsidRPr="00933297" w:rsidRDefault="00AB05C4">
      <w:pPr>
        <w:tabs>
          <w:tab w:val="left" w:pos="312"/>
        </w:tabs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717F3E54" w14:textId="77777777" w:rsidR="00AB05C4" w:rsidRPr="00933297" w:rsidRDefault="00605EB7">
      <w:pPr>
        <w:spacing w:after="120"/>
        <w:ind w:firstLine="4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Permanent positions</w:t>
      </w:r>
    </w:p>
    <w:p w14:paraId="398712D4" w14:textId="77777777" w:rsidR="00AB05C4" w:rsidRPr="00933297" w:rsidRDefault="00AB05C4">
      <w:pPr>
        <w:spacing w:after="120"/>
        <w:ind w:firstLine="420"/>
        <w:rPr>
          <w:rFonts w:ascii="Times New Roman" w:hAnsi="Times New Roman" w:cs="Times New Roman"/>
          <w:b/>
          <w:bCs/>
          <w:sz w:val="24"/>
          <w:lang w:eastAsia="zh-Hans"/>
        </w:rPr>
      </w:pP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6361"/>
      </w:tblGrid>
      <w:tr w:rsidR="00AB05C4" w:rsidRPr="00933297" w14:paraId="299E1CA9" w14:textId="77777777">
        <w:trPr>
          <w:trHeight w:val="75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0DEA300D" w14:textId="6B6118D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</w:t>
            </w:r>
            <w:r w:rsidR="007C0909">
              <w:rPr>
                <w:rFonts w:ascii="Times New Roman" w:hAnsi="Times New Roman" w:cs="Times New Roman"/>
                <w:sz w:val="24"/>
              </w:rPr>
              <w:t>08</w:t>
            </w:r>
            <w:r w:rsidRPr="00933297">
              <w:rPr>
                <w:rFonts w:ascii="Times New Roman" w:hAnsi="Times New Roman" w:cs="Times New Roman"/>
                <w:sz w:val="24"/>
              </w:rPr>
              <w:t>-present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402369C9" w14:textId="23EFCC76" w:rsidR="00AB05C4" w:rsidRPr="00933297" w:rsidRDefault="007C09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7C0909">
              <w:rPr>
                <w:rFonts w:ascii="Times New Roman" w:hAnsi="Times New Roman" w:cs="Times New Roman" w:hint="eastAsia"/>
                <w:b/>
                <w:sz w:val="24"/>
              </w:rPr>
              <w:t>Professor</w:t>
            </w:r>
            <w:r w:rsidRPr="007C0909">
              <w:rPr>
                <w:rFonts w:ascii="Times New Roman" w:hAnsi="Times New Roman" w:cs="Times New Roman" w:hint="eastAsia"/>
                <w:b/>
                <w:sz w:val="24"/>
              </w:rPr>
              <w:t>，</w:t>
            </w:r>
            <w:r w:rsidRPr="007C0909">
              <w:rPr>
                <w:rFonts w:ascii="Times New Roman" w:hAnsi="Times New Roman" w:cs="Times New Roman" w:hint="eastAsia"/>
                <w:b/>
                <w:sz w:val="24"/>
              </w:rPr>
              <w:t xml:space="preserve">Director </w:t>
            </w:r>
            <w:r w:rsidRPr="007C0909">
              <w:rPr>
                <w:rFonts w:ascii="Times New Roman" w:hAnsi="Times New Roman" w:cs="Times New Roman" w:hint="eastAsia"/>
                <w:bCs/>
                <w:sz w:val="24"/>
              </w:rPr>
              <w:t xml:space="preserve">of Lab for </w:t>
            </w:r>
            <w:proofErr w:type="spellStart"/>
            <w:r w:rsidRPr="007C0909">
              <w:rPr>
                <w:rFonts w:ascii="Times New Roman" w:hAnsi="Times New Roman" w:cs="Times New Roman" w:hint="eastAsia"/>
                <w:bCs/>
                <w:sz w:val="24"/>
              </w:rPr>
              <w:t>NDT&amp;Control</w:t>
            </w:r>
            <w:proofErr w:type="spellEnd"/>
            <w:r w:rsidRPr="007C0909">
              <w:rPr>
                <w:rFonts w:ascii="Times New Roman" w:hAnsi="Times New Roman" w:cs="Times New Roman" w:hint="eastAsia"/>
                <w:bCs/>
                <w:sz w:val="24"/>
              </w:rPr>
              <w:t>, School of Mechanical Engineering, Beijing Institute of Technology</w:t>
            </w:r>
          </w:p>
        </w:tc>
      </w:tr>
      <w:tr w:rsidR="00AB05C4" w:rsidRPr="00933297" w14:paraId="5686B042" w14:textId="77777777">
        <w:trPr>
          <w:trHeight w:val="75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31BE54AA" w14:textId="7324B771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201</w:t>
            </w:r>
            <w:r w:rsidR="007C0909">
              <w:rPr>
                <w:rFonts w:ascii="Times New Roman" w:hAnsi="Times New Roman" w:cs="Times New Roman"/>
                <w:sz w:val="24"/>
              </w:rPr>
              <w:t>2</w:t>
            </w:r>
            <w:r w:rsidRPr="00933297">
              <w:rPr>
                <w:rFonts w:ascii="Times New Roman" w:hAnsi="Times New Roman" w:cs="Times New Roman"/>
                <w:sz w:val="24"/>
              </w:rPr>
              <w:t>-</w:t>
            </w:r>
            <w:r w:rsidR="007C0909"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23CEFB2D" w14:textId="41838802" w:rsidR="00AB05C4" w:rsidRPr="007C0909" w:rsidRDefault="007C09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r w:rsidRPr="007C0909">
              <w:rPr>
                <w:rFonts w:ascii="Times New Roman" w:hAnsi="Times New Roman" w:cs="Times New Roman"/>
                <w:b/>
                <w:sz w:val="24"/>
              </w:rPr>
              <w:t>Visiting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C0909">
              <w:rPr>
                <w:rFonts w:ascii="Times New Roman" w:hAnsi="Times New Roman" w:cs="Times New Roman"/>
                <w:b/>
                <w:sz w:val="24"/>
              </w:rPr>
              <w:t xml:space="preserve">Professor, </w:t>
            </w:r>
            <w:r w:rsidRPr="007C0909">
              <w:rPr>
                <w:rFonts w:ascii="Times New Roman" w:hAnsi="Times New Roman" w:cs="Times New Roman"/>
                <w:bCs/>
                <w:sz w:val="24"/>
              </w:rPr>
              <w:t>Northwestern University,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C0909">
              <w:rPr>
                <w:rFonts w:ascii="Times New Roman" w:hAnsi="Times New Roman" w:cs="Times New Roman"/>
                <w:bCs/>
                <w:sz w:val="24"/>
              </w:rPr>
              <w:t>USA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C0909">
              <w:rPr>
                <w:rFonts w:ascii="Times New Roman" w:hAnsi="Times New Roman" w:cs="Times New Roman"/>
                <w:bCs/>
                <w:sz w:val="24"/>
              </w:rPr>
              <w:t>(Collaboration with Prof. Jan Drewes Achenbach, Distinguished McCormick School Professor)</w:t>
            </w:r>
          </w:p>
        </w:tc>
      </w:tr>
      <w:tr w:rsidR="00AB05C4" w:rsidRPr="00933297" w14:paraId="3DF5CCAB" w14:textId="77777777">
        <w:trPr>
          <w:trHeight w:val="75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0824B5B0" w14:textId="783D95CC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</w:t>
            </w:r>
            <w:r w:rsidR="007C0909">
              <w:rPr>
                <w:rFonts w:ascii="Times New Roman" w:hAnsi="Times New Roman" w:cs="Times New Roman"/>
                <w:sz w:val="24"/>
              </w:rPr>
              <w:t>07</w:t>
            </w:r>
            <w:r w:rsidRPr="00933297">
              <w:rPr>
                <w:rFonts w:ascii="Times New Roman" w:hAnsi="Times New Roman" w:cs="Times New Roman"/>
                <w:sz w:val="24"/>
              </w:rPr>
              <w:t>-</w:t>
            </w:r>
            <w:r w:rsidR="007C0909"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7ACDA311" w14:textId="14809564" w:rsidR="00AB05C4" w:rsidRPr="007C0909" w:rsidRDefault="007C09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r w:rsidRPr="007C0909">
              <w:rPr>
                <w:rFonts w:ascii="Times New Roman" w:hAnsi="Times New Roman" w:cs="Times New Roman"/>
                <w:b/>
                <w:sz w:val="24"/>
              </w:rPr>
              <w:t xml:space="preserve">Adjunct Professor, </w:t>
            </w:r>
            <w:r w:rsidRPr="007C0909">
              <w:rPr>
                <w:rFonts w:ascii="Times New Roman" w:hAnsi="Times New Roman" w:cs="Times New Roman"/>
                <w:bCs/>
                <w:sz w:val="24"/>
              </w:rPr>
              <w:t>Pennsylvanian State University, USA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C0909">
              <w:rPr>
                <w:rFonts w:ascii="Times New Roman" w:hAnsi="Times New Roman" w:cs="Times New Roman"/>
                <w:bCs/>
                <w:sz w:val="24"/>
              </w:rPr>
              <w:t>(Collaboration with Prof. Joseph L. Rose )</w:t>
            </w:r>
          </w:p>
        </w:tc>
      </w:tr>
      <w:tr w:rsidR="00AB05C4" w:rsidRPr="00933297" w14:paraId="75C92429" w14:textId="77777777">
        <w:trPr>
          <w:trHeight w:val="75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19B9A1F4" w14:textId="71DE8471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lastRenderedPageBreak/>
              <w:t>200</w:t>
            </w:r>
            <w:r w:rsidR="007C0909">
              <w:rPr>
                <w:rFonts w:ascii="Times New Roman" w:hAnsi="Times New Roman" w:cs="Times New Roman"/>
                <w:sz w:val="24"/>
              </w:rPr>
              <w:t>3</w:t>
            </w:r>
            <w:r w:rsidRPr="00933297">
              <w:rPr>
                <w:rFonts w:ascii="Times New Roman" w:hAnsi="Times New Roman" w:cs="Times New Roman"/>
                <w:sz w:val="24"/>
              </w:rPr>
              <w:t>-</w:t>
            </w:r>
            <w:r w:rsidR="007C0909"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1D237EEE" w14:textId="71D3CF9C" w:rsidR="00AB05C4" w:rsidRPr="007C0909" w:rsidRDefault="007C09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7C0909">
              <w:rPr>
                <w:rFonts w:ascii="Times New Roman" w:hAnsi="Times New Roman" w:cs="Times New Roman"/>
                <w:b/>
                <w:bCs/>
                <w:sz w:val="24"/>
              </w:rPr>
              <w:t xml:space="preserve">Professor, </w:t>
            </w:r>
            <w:r w:rsidRPr="007C0909">
              <w:rPr>
                <w:rFonts w:ascii="Times New Roman" w:hAnsi="Times New Roman" w:cs="Times New Roman"/>
                <w:sz w:val="24"/>
              </w:rPr>
              <w:t>Vice dean of school of the mechanical engineering, Beijing Institute of technology</w:t>
            </w:r>
          </w:p>
        </w:tc>
      </w:tr>
      <w:tr w:rsidR="00AB05C4" w:rsidRPr="00933297" w14:paraId="271C79C5" w14:textId="77777777">
        <w:trPr>
          <w:trHeight w:val="75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407D1F79" w14:textId="46DCB75A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200</w:t>
            </w:r>
            <w:r w:rsidR="007C0909">
              <w:rPr>
                <w:rFonts w:ascii="Times New Roman" w:hAnsi="Times New Roman" w:cs="Times New Roman"/>
                <w:sz w:val="24"/>
              </w:rPr>
              <w:t>0</w:t>
            </w:r>
            <w:r w:rsidRPr="00933297">
              <w:rPr>
                <w:rFonts w:ascii="Times New Roman" w:hAnsi="Times New Roman" w:cs="Times New Roman"/>
                <w:sz w:val="24"/>
              </w:rPr>
              <w:t>-200</w:t>
            </w:r>
            <w:r w:rsidR="007C090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7D39A283" w14:textId="196F9A58" w:rsidR="00AB05C4" w:rsidRPr="007C0909" w:rsidRDefault="007C09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r w:rsidRPr="007C0909">
              <w:rPr>
                <w:rFonts w:ascii="Times New Roman" w:hAnsi="Times New Roman" w:cs="Times New Roman"/>
                <w:b/>
                <w:sz w:val="24"/>
              </w:rPr>
              <w:t>Professor,</w:t>
            </w:r>
            <w:r w:rsidRPr="007C0909">
              <w:rPr>
                <w:rFonts w:ascii="Times New Roman" w:hAnsi="Times New Roman" w:cs="Times New Roman"/>
                <w:bCs/>
                <w:sz w:val="24"/>
              </w:rPr>
              <w:t xml:space="preserve"> Vice dean of school of the mechanical engineering and automation, Beijing Institute of Technology</w:t>
            </w:r>
          </w:p>
        </w:tc>
      </w:tr>
      <w:tr w:rsidR="00AB05C4" w:rsidRPr="00933297" w14:paraId="5752BD22" w14:textId="77777777" w:rsidTr="007C0909">
        <w:trPr>
          <w:trHeight w:val="854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0A784FEA" w14:textId="0A6130EA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199</w:t>
            </w:r>
            <w:r w:rsidR="007C0909">
              <w:rPr>
                <w:rFonts w:ascii="Times New Roman" w:hAnsi="Times New Roman" w:cs="Times New Roman"/>
                <w:sz w:val="24"/>
              </w:rPr>
              <w:t>5</w:t>
            </w:r>
            <w:r w:rsidRPr="00933297">
              <w:rPr>
                <w:rFonts w:ascii="Times New Roman" w:hAnsi="Times New Roman" w:cs="Times New Roman"/>
                <w:sz w:val="24"/>
              </w:rPr>
              <w:t>-200</w:t>
            </w:r>
            <w:r w:rsidR="007C090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3B76CAE6" w14:textId="536C6806" w:rsidR="00AB05C4" w:rsidRPr="00933297" w:rsidRDefault="007C0909" w:rsidP="007C09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7C0909">
              <w:rPr>
                <w:rFonts w:ascii="Times New Roman" w:hAnsi="Times New Roman" w:cs="Times New Roman"/>
                <w:b/>
                <w:sz w:val="24"/>
              </w:rPr>
              <w:t xml:space="preserve">Associate Professor, </w:t>
            </w:r>
            <w:r w:rsidRPr="007C0909">
              <w:rPr>
                <w:rFonts w:ascii="Times New Roman" w:hAnsi="Times New Roman" w:cs="Times New Roman"/>
                <w:bCs/>
                <w:sz w:val="24"/>
              </w:rPr>
              <w:t>Vice dean of school of the mechanical engineering and automation, Beijing Institute of Technology</w:t>
            </w:r>
          </w:p>
        </w:tc>
      </w:tr>
      <w:tr w:rsidR="00AB05C4" w:rsidRPr="00933297" w14:paraId="14AE1110" w14:textId="77777777">
        <w:trPr>
          <w:trHeight w:val="75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1C2EAA8E" w14:textId="2569E80E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19</w:t>
            </w:r>
            <w:r w:rsidR="007C0909">
              <w:rPr>
                <w:rFonts w:ascii="Times New Roman" w:hAnsi="Times New Roman" w:cs="Times New Roman"/>
                <w:sz w:val="24"/>
              </w:rPr>
              <w:t>88</w:t>
            </w:r>
            <w:r w:rsidRPr="00933297">
              <w:rPr>
                <w:rFonts w:ascii="Times New Roman" w:hAnsi="Times New Roman" w:cs="Times New Roman"/>
                <w:sz w:val="24"/>
              </w:rPr>
              <w:t>- 199</w:t>
            </w:r>
            <w:r w:rsidR="007C090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483E2F6C" w14:textId="63A67990" w:rsidR="00AB05C4" w:rsidRPr="007C0909" w:rsidRDefault="007C09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7C0909">
              <w:rPr>
                <w:rFonts w:ascii="Times New Roman" w:hAnsi="Times New Roman" w:cs="Times New Roman"/>
                <w:b/>
                <w:sz w:val="24"/>
              </w:rPr>
              <w:t>Lecturer,</w:t>
            </w:r>
            <w:r w:rsidRPr="007C0909">
              <w:rPr>
                <w:rFonts w:ascii="Times New Roman" w:hAnsi="Times New Roman" w:cs="Times New Roman"/>
                <w:bCs/>
                <w:sz w:val="24"/>
              </w:rPr>
              <w:t xml:space="preserve"> North China Electric Power University</w:t>
            </w:r>
          </w:p>
        </w:tc>
      </w:tr>
    </w:tbl>
    <w:p w14:paraId="74D14995" w14:textId="77777777" w:rsidR="00AB05C4" w:rsidRPr="00933297" w:rsidRDefault="00AB05C4">
      <w:pPr>
        <w:spacing w:after="120"/>
        <w:ind w:firstLine="420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1C00D0DE" w14:textId="7DB2ADBF" w:rsidR="00AB05C4" w:rsidRDefault="00605EB7">
      <w:pPr>
        <w:spacing w:after="120"/>
        <w:ind w:firstLineChars="200" w:firstLine="482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Visiting positions</w:t>
      </w: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6361"/>
      </w:tblGrid>
      <w:tr w:rsidR="00467B3C" w:rsidRPr="00933297" w14:paraId="52D73C7F" w14:textId="77777777" w:rsidTr="00837915">
        <w:trPr>
          <w:trHeight w:val="364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55188804" w14:textId="47081318" w:rsidR="00467B3C" w:rsidRPr="00933297" w:rsidRDefault="00467B3C" w:rsidP="00D36CF6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09</w:t>
            </w:r>
            <w:r w:rsidRPr="00933297">
              <w:rPr>
                <w:rFonts w:ascii="Times New Roman" w:hAnsi="Times New Roman" w:cs="Times New Roman"/>
                <w:sz w:val="24"/>
              </w:rPr>
              <w:t>-present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2926DC1E" w14:textId="7017AE77" w:rsidR="00467B3C" w:rsidRPr="00933297" w:rsidRDefault="00467B3C" w:rsidP="00D36CF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467B3C">
              <w:rPr>
                <w:rFonts w:ascii="Times New Roman" w:hAnsi="Times New Roman" w:cs="Times New Roman"/>
                <w:b/>
                <w:sz w:val="24"/>
              </w:rPr>
              <w:t>Adjunct Professor of Pusan National University, Korea</w:t>
            </w:r>
          </w:p>
        </w:tc>
      </w:tr>
      <w:tr w:rsidR="00837915" w:rsidRPr="00933297" w14:paraId="6244BDB6" w14:textId="77777777" w:rsidTr="00D36CF6">
        <w:trPr>
          <w:trHeight w:val="75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2CB91C6A" w14:textId="6F354CFF" w:rsidR="00837915" w:rsidRPr="00933297" w:rsidRDefault="00837915" w:rsidP="00D36CF6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17</w:t>
            </w:r>
            <w:r w:rsidRPr="00933297">
              <w:rPr>
                <w:rFonts w:ascii="Times New Roman" w:hAnsi="Times New Roman" w:cs="Times New Roman"/>
                <w:sz w:val="24"/>
              </w:rPr>
              <w:t>-present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5483E067" w14:textId="6C4AB726" w:rsidR="00837915" w:rsidRPr="00467B3C" w:rsidRDefault="00837915" w:rsidP="00D36CF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837915">
              <w:rPr>
                <w:rFonts w:ascii="Times New Roman" w:hAnsi="Times New Roman" w:cs="Times New Roman" w:hint="eastAsia"/>
                <w:b/>
                <w:sz w:val="24"/>
              </w:rPr>
              <w:t xml:space="preserve">Guest Professor of China Academy of Engineering Physics (CAEP) </w:t>
            </w:r>
          </w:p>
        </w:tc>
      </w:tr>
    </w:tbl>
    <w:p w14:paraId="10E84F22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OTHER PROFESSIONAL ACTIVITIES</w:t>
      </w:r>
    </w:p>
    <w:p w14:paraId="3B307FCD" w14:textId="77777777" w:rsidR="00AB05C4" w:rsidRPr="00837915" w:rsidRDefault="00AB05C4">
      <w:pPr>
        <w:spacing w:after="120"/>
        <w:ind w:firstLineChars="200" w:firstLine="482"/>
        <w:rPr>
          <w:rFonts w:ascii="Times New Roman" w:hAnsi="Times New Roman" w:cs="Times New Roman"/>
          <w:b/>
          <w:bCs/>
          <w:iCs/>
          <w:sz w:val="24"/>
          <w:lang w:eastAsia="zh-Hans"/>
        </w:rPr>
      </w:pPr>
    </w:p>
    <w:tbl>
      <w:tblPr>
        <w:tblStyle w:val="af9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0"/>
        <w:gridCol w:w="1559"/>
      </w:tblGrid>
      <w:tr w:rsidR="00837915" w:rsidRPr="000429A9" w14:paraId="709E15A5" w14:textId="77777777" w:rsidTr="00837915">
        <w:tc>
          <w:tcPr>
            <w:tcW w:w="6350" w:type="dxa"/>
          </w:tcPr>
          <w:p w14:paraId="4EA3BB01" w14:textId="2A65DE76" w:rsidR="00837915" w:rsidRPr="000429A9" w:rsidRDefault="00837915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0429A9">
              <w:rPr>
                <w:rFonts w:ascii="Times New Roman"/>
                <w:b/>
                <w:iCs/>
                <w:sz w:val="24"/>
              </w:rPr>
              <w:t>Vice-chairman of 20th World Conference on Non-Destructive Testing (WCNDT 2020)</w:t>
            </w:r>
            <w:r w:rsidRPr="000429A9">
              <w:rPr>
                <w:rFonts w:ascii="Times New Roman" w:hint="eastAsia"/>
                <w:b/>
                <w:iCs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04D16861" w14:textId="175A72C1" w:rsidR="00837915" w:rsidRPr="000429A9" w:rsidRDefault="000429A9">
            <w:pPr>
              <w:spacing w:after="120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int="eastAsia"/>
                <w:b/>
                <w:iCs/>
                <w:sz w:val="24"/>
              </w:rPr>
              <w:t>(</w:t>
            </w:r>
            <w:r w:rsidR="00837915" w:rsidRPr="000429A9">
              <w:rPr>
                <w:rFonts w:ascii="Times New Roman" w:hint="eastAsia"/>
                <w:b/>
                <w:iCs/>
                <w:sz w:val="24"/>
              </w:rPr>
              <w:t>2016-2020</w:t>
            </w:r>
            <w:r>
              <w:rPr>
                <w:rFonts w:ascii="Times New Roman" w:hint="eastAsia"/>
                <w:b/>
                <w:iCs/>
                <w:sz w:val="24"/>
              </w:rPr>
              <w:t>)</w:t>
            </w:r>
          </w:p>
        </w:tc>
      </w:tr>
      <w:tr w:rsidR="00837915" w:rsidRPr="000429A9" w14:paraId="199CCA5E" w14:textId="77777777" w:rsidTr="00837915">
        <w:tc>
          <w:tcPr>
            <w:tcW w:w="6350" w:type="dxa"/>
          </w:tcPr>
          <w:p w14:paraId="7BB154EC" w14:textId="7ADC1F0C" w:rsidR="00837915" w:rsidRPr="000429A9" w:rsidRDefault="00837915" w:rsidP="006F5A9B">
            <w:pPr>
              <w:spacing w:after="12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0429A9">
              <w:rPr>
                <w:rFonts w:ascii="Times New Roman"/>
                <w:b/>
                <w:iCs/>
                <w:sz w:val="24"/>
              </w:rPr>
              <w:t>Committee Member of World Federation of Nondestructive Evaluation Center (WFNDEC)</w:t>
            </w:r>
            <w:r w:rsidRPr="000429A9">
              <w:rPr>
                <w:rFonts w:ascii="Times New Roman" w:hint="eastAsia"/>
                <w:b/>
                <w:iCs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5D261913" w14:textId="507CDDDD" w:rsidR="00837915" w:rsidRPr="000429A9" w:rsidRDefault="000429A9">
            <w:pPr>
              <w:spacing w:after="12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int="eastAsia"/>
                <w:b/>
                <w:iCs/>
                <w:sz w:val="24"/>
              </w:rPr>
              <w:t>(</w:t>
            </w:r>
            <w:r w:rsidR="00837915" w:rsidRPr="000429A9">
              <w:rPr>
                <w:rFonts w:ascii="Times New Roman" w:hint="eastAsia"/>
                <w:b/>
                <w:iCs/>
                <w:sz w:val="24"/>
              </w:rPr>
              <w:t>2015-</w:t>
            </w:r>
            <w:r>
              <w:rPr>
                <w:rFonts w:ascii="Times New Roman" w:hint="eastAsia"/>
                <w:b/>
                <w:iCs/>
                <w:sz w:val="24"/>
              </w:rPr>
              <w:t>)</w:t>
            </w:r>
          </w:p>
        </w:tc>
      </w:tr>
      <w:tr w:rsidR="00837915" w:rsidRPr="000429A9" w14:paraId="2C6E44BC" w14:textId="77777777" w:rsidTr="00837915">
        <w:tc>
          <w:tcPr>
            <w:tcW w:w="6350" w:type="dxa"/>
          </w:tcPr>
          <w:p w14:paraId="2F0C312C" w14:textId="0C4DBFF6" w:rsidR="00837915" w:rsidRPr="000429A9" w:rsidRDefault="00837915">
            <w:pPr>
              <w:spacing w:after="12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0429A9">
              <w:rPr>
                <w:rFonts w:ascii="Times New Roman"/>
                <w:b/>
                <w:iCs/>
                <w:sz w:val="24"/>
              </w:rPr>
              <w:t>Committee Member of Quantitative Nondestructive Evaluation Conference (QNDE)</w:t>
            </w:r>
          </w:p>
        </w:tc>
        <w:tc>
          <w:tcPr>
            <w:tcW w:w="1559" w:type="dxa"/>
          </w:tcPr>
          <w:p w14:paraId="4F528968" w14:textId="1DC9EBD4" w:rsidR="00837915" w:rsidRPr="000429A9" w:rsidRDefault="00837915">
            <w:pPr>
              <w:spacing w:after="12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0429A9">
              <w:rPr>
                <w:rFonts w:ascii="Times New Roman"/>
                <w:b/>
                <w:iCs/>
                <w:sz w:val="24"/>
              </w:rPr>
              <w:t>(2013-)</w:t>
            </w:r>
          </w:p>
        </w:tc>
      </w:tr>
      <w:tr w:rsidR="00837915" w:rsidRPr="000429A9" w14:paraId="0E724C18" w14:textId="77777777" w:rsidTr="00837915">
        <w:tc>
          <w:tcPr>
            <w:tcW w:w="6350" w:type="dxa"/>
          </w:tcPr>
          <w:p w14:paraId="1D4FA4A2" w14:textId="771ADC9E" w:rsidR="00837915" w:rsidRPr="000429A9" w:rsidRDefault="00837915" w:rsidP="006F5A9B">
            <w:pPr>
              <w:spacing w:after="12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0429A9">
              <w:rPr>
                <w:rFonts w:ascii="Times New Roman"/>
                <w:b/>
                <w:iCs/>
                <w:sz w:val="24"/>
              </w:rPr>
              <w:t>Fellow of IEEE</w:t>
            </w:r>
          </w:p>
        </w:tc>
        <w:tc>
          <w:tcPr>
            <w:tcW w:w="1559" w:type="dxa"/>
          </w:tcPr>
          <w:p w14:paraId="2405D2BC" w14:textId="5C8E9FAB" w:rsidR="00837915" w:rsidRPr="000429A9" w:rsidRDefault="00837915">
            <w:pPr>
              <w:spacing w:after="12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0429A9">
              <w:rPr>
                <w:rFonts w:ascii="Times New Roman"/>
                <w:b/>
                <w:iCs/>
                <w:sz w:val="24"/>
              </w:rPr>
              <w:t>(2009-)</w:t>
            </w:r>
          </w:p>
        </w:tc>
      </w:tr>
      <w:tr w:rsidR="00837915" w:rsidRPr="000429A9" w14:paraId="247D7B98" w14:textId="77777777" w:rsidTr="00837915">
        <w:tc>
          <w:tcPr>
            <w:tcW w:w="6350" w:type="dxa"/>
          </w:tcPr>
          <w:p w14:paraId="22A884E0" w14:textId="1712CF76" w:rsidR="00837915" w:rsidRPr="000429A9" w:rsidRDefault="00837915" w:rsidP="006F5A9B">
            <w:pPr>
              <w:spacing w:after="120"/>
              <w:rPr>
                <w:rFonts w:ascii="Times New Roman"/>
                <w:b/>
                <w:iCs/>
                <w:sz w:val="24"/>
              </w:rPr>
            </w:pPr>
            <w:r w:rsidRPr="000429A9">
              <w:rPr>
                <w:rFonts w:ascii="Times New Roman" w:hint="eastAsia"/>
                <w:b/>
                <w:iCs/>
                <w:sz w:val="24"/>
              </w:rPr>
              <w:t>Committee Member of International Society on Acoustic Emission</w:t>
            </w:r>
          </w:p>
        </w:tc>
        <w:tc>
          <w:tcPr>
            <w:tcW w:w="1559" w:type="dxa"/>
          </w:tcPr>
          <w:p w14:paraId="76F15CAE" w14:textId="47AD95DE" w:rsidR="00837915" w:rsidRPr="000429A9" w:rsidRDefault="00837915">
            <w:pPr>
              <w:spacing w:after="12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0429A9">
              <w:rPr>
                <w:rFonts w:ascii="Times New Roman" w:hint="eastAsia"/>
                <w:b/>
                <w:iCs/>
                <w:sz w:val="24"/>
              </w:rPr>
              <w:t>(2013-)</w:t>
            </w:r>
          </w:p>
        </w:tc>
      </w:tr>
      <w:tr w:rsidR="00837915" w:rsidRPr="000429A9" w14:paraId="2947D229" w14:textId="77777777" w:rsidTr="00837915">
        <w:tc>
          <w:tcPr>
            <w:tcW w:w="6350" w:type="dxa"/>
          </w:tcPr>
          <w:p w14:paraId="7CFB3DC6" w14:textId="20A01737" w:rsidR="00837915" w:rsidRPr="000429A9" w:rsidRDefault="00837915" w:rsidP="006F5A9B">
            <w:pPr>
              <w:spacing w:after="120"/>
              <w:rPr>
                <w:rFonts w:ascii="Times New Roman"/>
                <w:b/>
                <w:iCs/>
                <w:sz w:val="24"/>
              </w:rPr>
            </w:pPr>
            <w:r w:rsidRPr="000429A9">
              <w:rPr>
                <w:rFonts w:ascii="Times New Roman" w:hint="eastAsia"/>
                <w:b/>
                <w:iCs/>
                <w:sz w:val="24"/>
              </w:rPr>
              <w:t xml:space="preserve">Committee Member of the American Society for Nondestructive Testing </w:t>
            </w:r>
            <w:r w:rsidRPr="000429A9">
              <w:rPr>
                <w:rFonts w:ascii="Times New Roman" w:hint="eastAsia"/>
                <w:b/>
                <w:iCs/>
                <w:sz w:val="24"/>
              </w:rPr>
              <w:t>（</w:t>
            </w:r>
            <w:r w:rsidRPr="000429A9">
              <w:rPr>
                <w:rFonts w:ascii="Times New Roman" w:hint="eastAsia"/>
                <w:b/>
                <w:iCs/>
                <w:sz w:val="24"/>
              </w:rPr>
              <w:t>ANST</w:t>
            </w:r>
            <w:r w:rsidRPr="000429A9">
              <w:rPr>
                <w:rFonts w:ascii="Times New Roman" w:hint="eastAsia"/>
                <w:b/>
                <w:iCs/>
                <w:sz w:val="24"/>
              </w:rPr>
              <w:t>）</w:t>
            </w:r>
          </w:p>
        </w:tc>
        <w:tc>
          <w:tcPr>
            <w:tcW w:w="1559" w:type="dxa"/>
          </w:tcPr>
          <w:p w14:paraId="6C558E7A" w14:textId="38A764BC" w:rsidR="00837915" w:rsidRPr="000429A9" w:rsidRDefault="00837915">
            <w:pPr>
              <w:spacing w:after="12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0429A9">
              <w:rPr>
                <w:rFonts w:ascii="Times New Roman" w:hint="eastAsia"/>
                <w:b/>
                <w:iCs/>
                <w:sz w:val="24"/>
              </w:rPr>
              <w:t>(2008-)</w:t>
            </w:r>
          </w:p>
        </w:tc>
      </w:tr>
      <w:tr w:rsidR="00837915" w:rsidRPr="000429A9" w14:paraId="2336B49F" w14:textId="77777777" w:rsidTr="00837915">
        <w:tc>
          <w:tcPr>
            <w:tcW w:w="6350" w:type="dxa"/>
          </w:tcPr>
          <w:p w14:paraId="435641D7" w14:textId="7BF5016C" w:rsidR="00837915" w:rsidRPr="000429A9" w:rsidRDefault="00837915" w:rsidP="00E55A10">
            <w:pPr>
              <w:spacing w:after="120"/>
              <w:rPr>
                <w:rFonts w:ascii="Times New Roman"/>
                <w:b/>
                <w:iCs/>
                <w:sz w:val="24"/>
              </w:rPr>
            </w:pPr>
            <w:r w:rsidRPr="000429A9">
              <w:rPr>
                <w:rFonts w:ascii="Times New Roman" w:hint="eastAsia"/>
                <w:b/>
                <w:iCs/>
                <w:sz w:val="24"/>
              </w:rPr>
              <w:t xml:space="preserve">Committee Member of Canadian Institute for Non-destructive Evaluation </w:t>
            </w:r>
            <w:r w:rsidRPr="000429A9">
              <w:rPr>
                <w:rFonts w:ascii="Times New Roman" w:hint="eastAsia"/>
                <w:b/>
                <w:iCs/>
                <w:sz w:val="24"/>
              </w:rPr>
              <w:t>（</w:t>
            </w:r>
            <w:r w:rsidRPr="000429A9">
              <w:rPr>
                <w:rFonts w:ascii="Times New Roman" w:hint="eastAsia"/>
                <w:b/>
                <w:iCs/>
                <w:sz w:val="24"/>
              </w:rPr>
              <w:t>CINDE</w:t>
            </w:r>
            <w:r w:rsidRPr="000429A9">
              <w:rPr>
                <w:rFonts w:ascii="Times New Roman" w:hint="eastAsia"/>
                <w:b/>
                <w:iCs/>
                <w:sz w:val="24"/>
              </w:rPr>
              <w:t>）</w:t>
            </w:r>
          </w:p>
        </w:tc>
        <w:tc>
          <w:tcPr>
            <w:tcW w:w="1559" w:type="dxa"/>
          </w:tcPr>
          <w:p w14:paraId="373C668B" w14:textId="014482A0" w:rsidR="00837915" w:rsidRPr="000429A9" w:rsidRDefault="00837915">
            <w:pPr>
              <w:spacing w:after="12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0429A9">
              <w:rPr>
                <w:rFonts w:ascii="Times New Roman" w:hint="eastAsia"/>
                <w:b/>
                <w:iCs/>
                <w:sz w:val="24"/>
              </w:rPr>
              <w:t>(2004-)</w:t>
            </w:r>
          </w:p>
        </w:tc>
      </w:tr>
      <w:tr w:rsidR="00837915" w:rsidRPr="000429A9" w14:paraId="00D403E8" w14:textId="77777777" w:rsidTr="00837915">
        <w:tc>
          <w:tcPr>
            <w:tcW w:w="6350" w:type="dxa"/>
          </w:tcPr>
          <w:p w14:paraId="04BBEE3D" w14:textId="622BC3E3" w:rsidR="00837915" w:rsidRPr="000429A9" w:rsidRDefault="00837915" w:rsidP="006F5A9B">
            <w:pPr>
              <w:spacing w:after="120"/>
              <w:rPr>
                <w:rFonts w:ascii="Times New Roman"/>
                <w:b/>
                <w:iCs/>
                <w:sz w:val="24"/>
              </w:rPr>
            </w:pPr>
            <w:r w:rsidRPr="000429A9">
              <w:rPr>
                <w:rFonts w:ascii="Times New Roman" w:hint="eastAsia"/>
                <w:b/>
                <w:iCs/>
                <w:sz w:val="24"/>
              </w:rPr>
              <w:t>Fellow of Chinese Institute of Electronics (CIE)</w:t>
            </w:r>
          </w:p>
        </w:tc>
        <w:tc>
          <w:tcPr>
            <w:tcW w:w="1559" w:type="dxa"/>
          </w:tcPr>
          <w:p w14:paraId="388FD465" w14:textId="4406D5AC" w:rsidR="00837915" w:rsidRPr="000429A9" w:rsidRDefault="00837915">
            <w:pPr>
              <w:spacing w:after="12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0429A9">
              <w:rPr>
                <w:rFonts w:ascii="Times New Roman" w:hint="eastAsia"/>
                <w:b/>
                <w:iCs/>
                <w:sz w:val="24"/>
              </w:rPr>
              <w:t>(2007-)</w:t>
            </w:r>
          </w:p>
        </w:tc>
      </w:tr>
      <w:tr w:rsidR="00837915" w:rsidRPr="000429A9" w14:paraId="61D86258" w14:textId="77777777" w:rsidTr="00837915">
        <w:tc>
          <w:tcPr>
            <w:tcW w:w="6350" w:type="dxa"/>
          </w:tcPr>
          <w:p w14:paraId="51DDE75F" w14:textId="4957E200" w:rsidR="00837915" w:rsidRPr="000429A9" w:rsidRDefault="00837915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lang w:eastAsia="zh-Hans"/>
              </w:rPr>
            </w:pPr>
            <w:r w:rsidRPr="000429A9">
              <w:rPr>
                <w:rFonts w:ascii="Times New Roman"/>
                <w:b/>
                <w:iCs/>
                <w:sz w:val="24"/>
              </w:rPr>
              <w:t>Executive Chairman of IEEE Far East NDT Conference (IEEE FENDT)</w:t>
            </w:r>
          </w:p>
        </w:tc>
        <w:tc>
          <w:tcPr>
            <w:tcW w:w="1559" w:type="dxa"/>
          </w:tcPr>
          <w:p w14:paraId="6BC43955" w14:textId="4B85E694" w:rsidR="00837915" w:rsidRPr="000429A9" w:rsidRDefault="00837915">
            <w:pPr>
              <w:spacing w:after="120"/>
              <w:rPr>
                <w:rFonts w:ascii="Times New Roman" w:hAnsi="Times New Roman" w:cs="Times New Roman"/>
                <w:iCs/>
                <w:sz w:val="24"/>
                <w:lang w:eastAsia="zh-Hans"/>
              </w:rPr>
            </w:pPr>
            <w:r w:rsidRPr="000429A9">
              <w:rPr>
                <w:rFonts w:ascii="Times New Roman"/>
                <w:b/>
                <w:iCs/>
                <w:sz w:val="24"/>
              </w:rPr>
              <w:t>(2013-)</w:t>
            </w:r>
          </w:p>
        </w:tc>
      </w:tr>
    </w:tbl>
    <w:p w14:paraId="05EAA333" w14:textId="552F32B1" w:rsidR="00AB05C4" w:rsidRPr="00933297" w:rsidRDefault="00605EB7" w:rsidP="00837915">
      <w:pPr>
        <w:spacing w:after="120"/>
        <w:ind w:leftChars="200" w:left="1380" w:hangingChars="400" w:hanging="96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Cs/>
          <w:color w:val="000000" w:themeColor="text1"/>
          <w:sz w:val="24"/>
        </w:rPr>
        <w:t xml:space="preserve">   </w:t>
      </w:r>
      <w:r w:rsidRPr="00933297">
        <w:rPr>
          <w:rFonts w:ascii="Times New Roman" w:hAnsi="Times New Roman" w:cs="Times New Roman"/>
          <w:b/>
          <w:bCs/>
          <w:sz w:val="24"/>
          <w:u w:val="single"/>
          <w:lang w:eastAsia="zh-Hans"/>
        </w:rPr>
        <w:t>Head, Co-Chairman:</w:t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1080"/>
        <w:gridCol w:w="6937"/>
      </w:tblGrid>
      <w:tr w:rsidR="00AB05C4" w:rsidRPr="00933297" w14:paraId="6888F376" w14:textId="77777777">
        <w:trPr>
          <w:trHeight w:val="494"/>
        </w:trPr>
        <w:tc>
          <w:tcPr>
            <w:tcW w:w="1080" w:type="dxa"/>
          </w:tcPr>
          <w:p w14:paraId="15837D53" w14:textId="354B6628" w:rsidR="00AB05C4" w:rsidRPr="00933297" w:rsidRDefault="00605EB7">
            <w:pPr>
              <w:spacing w:after="120"/>
              <w:jc w:val="left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2013</w:t>
            </w:r>
            <w:r w:rsidR="000369F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937" w:type="dxa"/>
          </w:tcPr>
          <w:p w14:paraId="706B898E" w14:textId="7BADD97C" w:rsidR="00AB05C4" w:rsidRPr="00933297" w:rsidRDefault="00605EB7">
            <w:pPr>
              <w:spacing w:after="120"/>
              <w:jc w:val="left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 xml:space="preserve">Chair. </w:t>
            </w:r>
            <w:r w:rsidR="006910E7" w:rsidRPr="006910E7">
              <w:rPr>
                <w:rFonts w:ascii="Times New Roman" w:hAnsi="Times New Roman" w:cs="Times New Roman"/>
                <w:b/>
                <w:bCs/>
                <w:sz w:val="24"/>
              </w:rPr>
              <w:t>Far East NDT Forum</w:t>
            </w:r>
          </w:p>
        </w:tc>
      </w:tr>
    </w:tbl>
    <w:p w14:paraId="19591640" w14:textId="77777777" w:rsidR="00AB05C4" w:rsidRPr="00933297" w:rsidRDefault="00605EB7" w:rsidP="005C4B10">
      <w:pPr>
        <w:spacing w:after="120"/>
        <w:ind w:firstLineChars="300" w:firstLine="723"/>
        <w:rPr>
          <w:rFonts w:ascii="Times New Roman" w:hAnsi="Times New Roman" w:cs="Times New Roman"/>
          <w:b/>
          <w:bCs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u w:val="single"/>
          <w:lang w:eastAsia="zh-Hans"/>
        </w:rPr>
        <w:t>Invited Speaker: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52"/>
        <w:gridCol w:w="6952"/>
      </w:tblGrid>
      <w:tr w:rsidR="00AB05C4" w:rsidRPr="00933297" w14:paraId="3BF94D18" w14:textId="77777777">
        <w:trPr>
          <w:trHeight w:val="836"/>
        </w:trPr>
        <w:tc>
          <w:tcPr>
            <w:tcW w:w="952" w:type="dxa"/>
          </w:tcPr>
          <w:p w14:paraId="56DE1FB5" w14:textId="608F6468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  <w:r w:rsidR="002B61B2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6952" w:type="dxa"/>
          </w:tcPr>
          <w:p w14:paraId="22734A62" w14:textId="16F47FCB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Invited Speaker,</w:t>
            </w:r>
            <w:r w:rsidRPr="00933297">
              <w:rPr>
                <w:rFonts w:ascii="Times New Roman" w:hAnsi="Times New Roman" w:cs="Times New Roman"/>
                <w:sz w:val="24"/>
              </w:rPr>
              <w:t xml:space="preserve"> Title: </w:t>
            </w:r>
            <w:r w:rsidR="002B61B2" w:rsidRPr="002B61B2">
              <w:rPr>
                <w:rFonts w:ascii="Times New Roman" w:hAnsi="Times New Roman" w:cs="Times New Roman"/>
                <w:sz w:val="24"/>
              </w:rPr>
              <w:t>Low stress manufacturing technology</w:t>
            </w:r>
            <w:r w:rsidRPr="00933297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B61B2">
              <w:rPr>
                <w:rFonts w:ascii="Times New Roman" w:hAnsi="Times New Roman" w:cs="Times New Roman"/>
                <w:sz w:val="24"/>
              </w:rPr>
              <w:t>June</w:t>
            </w:r>
            <w:r w:rsidRPr="0093329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B61B2">
              <w:rPr>
                <w:rFonts w:ascii="Times New Roman" w:hAnsi="Times New Roman" w:cs="Times New Roman"/>
                <w:sz w:val="24"/>
              </w:rPr>
              <w:t>13</w:t>
            </w:r>
            <w:r w:rsidRPr="00933297">
              <w:rPr>
                <w:rFonts w:ascii="Times New Roman" w:hAnsi="Times New Roman" w:cs="Times New Roman"/>
                <w:sz w:val="24"/>
              </w:rPr>
              <w:t>, 20</w:t>
            </w:r>
            <w:r w:rsidR="002B61B2">
              <w:rPr>
                <w:rFonts w:ascii="Times New Roman" w:hAnsi="Times New Roman" w:cs="Times New Roman"/>
                <w:sz w:val="24"/>
              </w:rPr>
              <w:t>23</w:t>
            </w:r>
            <w:r w:rsidRPr="00933297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B61B2" w:rsidRPr="002B61B2">
              <w:rPr>
                <w:rFonts w:ascii="Times New Roman" w:hAnsi="Times New Roman" w:cs="Times New Roman"/>
                <w:sz w:val="24"/>
              </w:rPr>
              <w:t>2023 Far East NDT Forum</w:t>
            </w:r>
            <w:r w:rsidRPr="00933297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B61B2">
              <w:rPr>
                <w:rFonts w:ascii="Times New Roman" w:hAnsi="Times New Roman" w:cs="Times New Roman"/>
                <w:sz w:val="24"/>
              </w:rPr>
              <w:t>Tianjin</w:t>
            </w:r>
            <w:r w:rsidRPr="00933297">
              <w:rPr>
                <w:rFonts w:ascii="Times New Roman" w:hAnsi="Times New Roman" w:cs="Times New Roman"/>
                <w:sz w:val="24"/>
              </w:rPr>
              <w:t>, China</w:t>
            </w:r>
          </w:p>
        </w:tc>
      </w:tr>
      <w:tr w:rsidR="00AB05C4" w:rsidRPr="00933297" w14:paraId="42A1D001" w14:textId="77777777">
        <w:trPr>
          <w:trHeight w:val="255"/>
        </w:trPr>
        <w:tc>
          <w:tcPr>
            <w:tcW w:w="952" w:type="dxa"/>
          </w:tcPr>
          <w:p w14:paraId="335AC496" w14:textId="77777777" w:rsidR="00AB05C4" w:rsidRPr="00933297" w:rsidRDefault="00AB05C4">
            <w:pPr>
              <w:spacing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</w:tcPr>
          <w:p w14:paraId="3C346F62" w14:textId="77777777" w:rsidR="00AB05C4" w:rsidRPr="00933297" w:rsidRDefault="00AB05C4">
            <w:pPr>
              <w:spacing w:after="12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54B58231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EDITOR:</w:t>
      </w:r>
    </w:p>
    <w:p w14:paraId="525064BF" w14:textId="20C20812" w:rsidR="00AB05C4" w:rsidRPr="00933297" w:rsidRDefault="00C660DF">
      <w:pPr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</w:rPr>
      </w:pPr>
      <w:r w:rsidRPr="00C660DF">
        <w:rPr>
          <w:rFonts w:ascii="Times New Roman" w:hAnsi="Times New Roman" w:cs="Times New Roman" w:hint="eastAsia"/>
          <w:sz w:val="24"/>
        </w:rPr>
        <w:t xml:space="preserve">Reviewer of </w:t>
      </w:r>
      <w:r w:rsidRPr="00C660DF">
        <w:rPr>
          <w:rFonts w:ascii="Times New Roman" w:hAnsi="Times New Roman" w:cs="Times New Roman" w:hint="eastAsia"/>
          <w:sz w:val="24"/>
        </w:rPr>
        <w:t>《</w:t>
      </w:r>
      <w:r w:rsidRPr="00C660DF">
        <w:rPr>
          <w:rFonts w:ascii="Times New Roman" w:hAnsi="Times New Roman" w:cs="Times New Roman" w:hint="eastAsia"/>
          <w:sz w:val="24"/>
        </w:rPr>
        <w:t>ISCM</w:t>
      </w:r>
      <w:r w:rsidRPr="00C660DF">
        <w:rPr>
          <w:rFonts w:ascii="Times New Roman" w:hAnsi="Times New Roman" w:cs="Times New Roman" w:hint="eastAsia"/>
          <w:sz w:val="24"/>
        </w:rPr>
        <w:t>》</w:t>
      </w:r>
      <w:r w:rsidRPr="00C660DF">
        <w:rPr>
          <w:rFonts w:ascii="Times New Roman" w:hAnsi="Times New Roman" w:cs="Times New Roman" w:hint="eastAsia"/>
          <w:sz w:val="24"/>
        </w:rPr>
        <w:t>(The International Society for Condition Monitoring) (2013-)</w:t>
      </w:r>
    </w:p>
    <w:p w14:paraId="387F16B3" w14:textId="77777777" w:rsidR="00AB05C4" w:rsidRPr="00933297" w:rsidRDefault="00AB05C4">
      <w:pPr>
        <w:spacing w:after="120"/>
        <w:ind w:left="420"/>
        <w:rPr>
          <w:rFonts w:ascii="Times New Roman" w:hAnsi="Times New Roman" w:cs="Times New Roman"/>
          <w:sz w:val="24"/>
        </w:rPr>
      </w:pPr>
    </w:p>
    <w:p w14:paraId="7E96A338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GRANTS:</w:t>
      </w:r>
    </w:p>
    <w:p w14:paraId="7400A582" w14:textId="5521F4DA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</w:t>
      </w:r>
      <w:r w:rsidR="003F46DC" w:rsidRPr="003F46DC">
        <w:rPr>
          <w:rFonts w:ascii="Times New Roman" w:hAnsi="Times New Roman" w:cs="Times New Roman"/>
          <w:sz w:val="24"/>
        </w:rPr>
        <w:t>Metal Box Residual Stress Control Technology</w:t>
      </w:r>
      <w:r w:rsidRPr="00933297">
        <w:rPr>
          <w:rFonts w:ascii="Times New Roman" w:hAnsi="Times New Roman" w:cs="Times New Roman"/>
          <w:sz w:val="24"/>
        </w:rPr>
        <w:t xml:space="preserve">. Agency: </w:t>
      </w:r>
      <w:r w:rsidR="003F46DC" w:rsidRPr="003F46DC">
        <w:rPr>
          <w:rFonts w:ascii="Times New Roman" w:hAnsi="Times New Roman" w:cs="Times New Roman"/>
          <w:sz w:val="24"/>
        </w:rPr>
        <w:t>National Key Projects</w:t>
      </w:r>
      <w:r w:rsidRPr="00933297">
        <w:rPr>
          <w:rFonts w:ascii="Times New Roman" w:hAnsi="Times New Roman" w:cs="Times New Roman"/>
          <w:sz w:val="24"/>
        </w:rPr>
        <w:t xml:space="preserve">; Amount: RMB </w:t>
      </w:r>
      <w:r w:rsidR="003F46DC">
        <w:rPr>
          <w:rFonts w:ascii="Times New Roman" w:hAnsi="Times New Roman" w:cs="Times New Roman"/>
          <w:sz w:val="24"/>
        </w:rPr>
        <w:t>14</w:t>
      </w:r>
      <w:r w:rsidRPr="00933297">
        <w:rPr>
          <w:rFonts w:ascii="Times New Roman" w:hAnsi="Times New Roman" w:cs="Times New Roman"/>
          <w:sz w:val="24"/>
        </w:rPr>
        <w:t>,</w:t>
      </w:r>
      <w:r w:rsidR="0055547B">
        <w:rPr>
          <w:rFonts w:ascii="Times New Roman" w:hAnsi="Times New Roman" w:cs="Times New Roman"/>
          <w:sz w:val="24"/>
        </w:rPr>
        <w:t>00</w:t>
      </w:r>
      <w:r w:rsidRPr="00933297">
        <w:rPr>
          <w:rFonts w:ascii="Times New Roman" w:hAnsi="Times New Roman" w:cs="Times New Roman"/>
          <w:sz w:val="24"/>
        </w:rPr>
        <w:t>0,000; Period: 202</w:t>
      </w:r>
      <w:r w:rsidR="003F46DC">
        <w:rPr>
          <w:rFonts w:ascii="Times New Roman" w:hAnsi="Times New Roman" w:cs="Times New Roman"/>
          <w:sz w:val="24"/>
        </w:rPr>
        <w:t>3</w:t>
      </w:r>
      <w:r w:rsidRPr="00933297">
        <w:rPr>
          <w:rFonts w:ascii="Times New Roman" w:hAnsi="Times New Roman" w:cs="Times New Roman"/>
          <w:sz w:val="24"/>
        </w:rPr>
        <w:t>.01-202</w:t>
      </w:r>
      <w:r w:rsidR="003F46DC">
        <w:rPr>
          <w:rFonts w:ascii="Times New Roman" w:hAnsi="Times New Roman" w:cs="Times New Roman"/>
          <w:sz w:val="24"/>
        </w:rPr>
        <w:t>5</w:t>
      </w:r>
      <w:r w:rsidRPr="00933297">
        <w:rPr>
          <w:rFonts w:ascii="Times New Roman" w:hAnsi="Times New Roman" w:cs="Times New Roman"/>
          <w:sz w:val="24"/>
        </w:rPr>
        <w:t>.12; Role: Principal Investigator</w:t>
      </w:r>
    </w:p>
    <w:p w14:paraId="57DA6A54" w14:textId="6C4CA41B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</w:t>
      </w:r>
      <w:r w:rsidR="0055547B" w:rsidRPr="0055547B">
        <w:rPr>
          <w:rFonts w:ascii="Times New Roman" w:hAnsi="Times New Roman" w:cs="Times New Roman"/>
          <w:sz w:val="24"/>
        </w:rPr>
        <w:t>Non-metal residual stress control technology</w:t>
      </w:r>
      <w:r w:rsidRPr="00933297">
        <w:rPr>
          <w:rFonts w:ascii="Times New Roman" w:hAnsi="Times New Roman" w:cs="Times New Roman"/>
          <w:sz w:val="24"/>
        </w:rPr>
        <w:t xml:space="preserve">. Agency: </w:t>
      </w:r>
      <w:r w:rsidR="0055547B" w:rsidRPr="0055547B">
        <w:rPr>
          <w:rFonts w:ascii="Times New Roman" w:hAnsi="Times New Roman" w:cs="Times New Roman"/>
          <w:sz w:val="24"/>
        </w:rPr>
        <w:t>National Key Projects</w:t>
      </w:r>
      <w:r w:rsidRPr="00933297">
        <w:rPr>
          <w:rFonts w:ascii="Times New Roman" w:hAnsi="Times New Roman" w:cs="Times New Roman"/>
          <w:sz w:val="24"/>
        </w:rPr>
        <w:t xml:space="preserve">; Amount: RMB </w:t>
      </w:r>
      <w:r w:rsidR="0055547B">
        <w:rPr>
          <w:rFonts w:ascii="Times New Roman" w:hAnsi="Times New Roman" w:cs="Times New Roman"/>
          <w:sz w:val="24"/>
        </w:rPr>
        <w:t>6</w:t>
      </w:r>
      <w:r w:rsidRPr="00933297">
        <w:rPr>
          <w:rFonts w:ascii="Times New Roman" w:hAnsi="Times New Roman" w:cs="Times New Roman"/>
          <w:sz w:val="24"/>
        </w:rPr>
        <w:t>,</w:t>
      </w:r>
      <w:r w:rsidR="0055547B">
        <w:rPr>
          <w:rFonts w:ascii="Times New Roman" w:hAnsi="Times New Roman" w:cs="Times New Roman"/>
          <w:sz w:val="24"/>
        </w:rPr>
        <w:t>50</w:t>
      </w:r>
      <w:r w:rsidRPr="00933297">
        <w:rPr>
          <w:rFonts w:ascii="Times New Roman" w:hAnsi="Times New Roman" w:cs="Times New Roman"/>
          <w:sz w:val="24"/>
        </w:rPr>
        <w:t>0,000; Period: 202</w:t>
      </w:r>
      <w:r w:rsidR="0055547B">
        <w:rPr>
          <w:rFonts w:ascii="Times New Roman" w:hAnsi="Times New Roman" w:cs="Times New Roman"/>
          <w:sz w:val="24"/>
        </w:rPr>
        <w:t>3</w:t>
      </w:r>
      <w:r w:rsidRPr="00933297">
        <w:rPr>
          <w:rFonts w:ascii="Times New Roman" w:hAnsi="Times New Roman" w:cs="Times New Roman"/>
          <w:sz w:val="24"/>
        </w:rPr>
        <w:t>.01-202</w:t>
      </w:r>
      <w:r w:rsidR="0055547B">
        <w:rPr>
          <w:rFonts w:ascii="Times New Roman" w:hAnsi="Times New Roman" w:cs="Times New Roman"/>
          <w:sz w:val="24"/>
        </w:rPr>
        <w:t>5</w:t>
      </w:r>
      <w:r w:rsidRPr="00933297">
        <w:rPr>
          <w:rFonts w:ascii="Times New Roman" w:hAnsi="Times New Roman" w:cs="Times New Roman"/>
          <w:sz w:val="24"/>
        </w:rPr>
        <w:t>.12; Role: Principal Investigator</w:t>
      </w:r>
    </w:p>
    <w:p w14:paraId="712E0D53" w14:textId="4ADC5B83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</w:t>
      </w:r>
      <w:r w:rsidR="0055547B" w:rsidRPr="0055547B">
        <w:rPr>
          <w:rFonts w:ascii="Times New Roman" w:hAnsi="Times New Roman" w:cs="Times New Roman"/>
          <w:sz w:val="24"/>
        </w:rPr>
        <w:t>Research on key technologies of high-accuracy quantitative characterization and measurement of multi-dimensional stress field</w:t>
      </w:r>
      <w:r w:rsidRPr="00933297">
        <w:rPr>
          <w:rFonts w:ascii="Times New Roman" w:hAnsi="Times New Roman" w:cs="Times New Roman"/>
          <w:sz w:val="24"/>
        </w:rPr>
        <w:t xml:space="preserve">. Agency: </w:t>
      </w:r>
      <w:r w:rsidR="0055547B" w:rsidRPr="0055547B">
        <w:rPr>
          <w:rFonts w:ascii="Times New Roman" w:hAnsi="Times New Roman" w:cs="Times New Roman"/>
          <w:sz w:val="24"/>
        </w:rPr>
        <w:t>National Key Projects</w:t>
      </w:r>
      <w:r w:rsidRPr="00933297">
        <w:rPr>
          <w:rFonts w:ascii="Times New Roman" w:hAnsi="Times New Roman" w:cs="Times New Roman"/>
          <w:sz w:val="24"/>
        </w:rPr>
        <w:t>; Amount: RMB 2</w:t>
      </w:r>
      <w:r w:rsidR="0055547B">
        <w:rPr>
          <w:rFonts w:ascii="Times New Roman" w:hAnsi="Times New Roman" w:cs="Times New Roman"/>
          <w:sz w:val="24"/>
        </w:rPr>
        <w:t>4</w:t>
      </w:r>
      <w:r w:rsidRPr="00933297">
        <w:rPr>
          <w:rFonts w:ascii="Times New Roman" w:hAnsi="Times New Roman" w:cs="Times New Roman"/>
          <w:sz w:val="24"/>
        </w:rPr>
        <w:t>,</w:t>
      </w:r>
      <w:r w:rsidR="0055547B">
        <w:rPr>
          <w:rFonts w:ascii="Times New Roman" w:hAnsi="Times New Roman" w:cs="Times New Roman"/>
          <w:sz w:val="24"/>
        </w:rPr>
        <w:t>14</w:t>
      </w:r>
      <w:r w:rsidRPr="00933297">
        <w:rPr>
          <w:rFonts w:ascii="Times New Roman" w:hAnsi="Times New Roman" w:cs="Times New Roman"/>
          <w:sz w:val="24"/>
        </w:rPr>
        <w:t>0,000; Period: 20</w:t>
      </w:r>
      <w:r w:rsidR="0055547B">
        <w:rPr>
          <w:rFonts w:ascii="Times New Roman" w:hAnsi="Times New Roman" w:cs="Times New Roman"/>
          <w:sz w:val="24"/>
        </w:rPr>
        <w:t>22</w:t>
      </w:r>
      <w:r w:rsidRPr="00933297">
        <w:rPr>
          <w:rFonts w:ascii="Times New Roman" w:hAnsi="Times New Roman" w:cs="Times New Roman"/>
          <w:sz w:val="24"/>
        </w:rPr>
        <w:t>.01-202</w:t>
      </w:r>
      <w:r w:rsidR="0055547B">
        <w:rPr>
          <w:rFonts w:ascii="Times New Roman" w:hAnsi="Times New Roman" w:cs="Times New Roman"/>
          <w:sz w:val="24"/>
        </w:rPr>
        <w:t>4</w:t>
      </w:r>
      <w:r w:rsidRPr="00933297">
        <w:rPr>
          <w:rFonts w:ascii="Times New Roman" w:hAnsi="Times New Roman" w:cs="Times New Roman"/>
          <w:sz w:val="24"/>
        </w:rPr>
        <w:t>.12; Role: Principal Investigator</w:t>
      </w:r>
    </w:p>
    <w:p w14:paraId="0EC2302D" w14:textId="1FB35982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</w:t>
      </w:r>
      <w:r w:rsidR="0055547B" w:rsidRPr="0055547B">
        <w:rPr>
          <w:rFonts w:ascii="Times New Roman" w:hAnsi="Times New Roman" w:cs="Times New Roman"/>
          <w:sz w:val="24"/>
        </w:rPr>
        <w:t>Theory and Method of Residual Stress Ultrasonic Detection and Regulation</w:t>
      </w:r>
      <w:r w:rsidRPr="00933297">
        <w:rPr>
          <w:rFonts w:ascii="Times New Roman" w:hAnsi="Times New Roman" w:cs="Times New Roman"/>
          <w:sz w:val="24"/>
        </w:rPr>
        <w:t xml:space="preserve">. Agency: </w:t>
      </w:r>
      <w:r w:rsidR="0055547B" w:rsidRPr="0055547B">
        <w:rPr>
          <w:rFonts w:ascii="Times New Roman" w:hAnsi="Times New Roman" w:cs="Times New Roman"/>
          <w:sz w:val="24"/>
        </w:rPr>
        <w:t>National Key Projects</w:t>
      </w:r>
      <w:r w:rsidRPr="00933297">
        <w:rPr>
          <w:rFonts w:ascii="Times New Roman" w:hAnsi="Times New Roman" w:cs="Times New Roman"/>
          <w:sz w:val="24"/>
        </w:rPr>
        <w:t xml:space="preserve">; Amount: RMB </w:t>
      </w:r>
      <w:r w:rsidR="0055547B">
        <w:rPr>
          <w:rFonts w:ascii="Times New Roman" w:hAnsi="Times New Roman" w:cs="Times New Roman"/>
          <w:sz w:val="24"/>
        </w:rPr>
        <w:t>2</w:t>
      </w:r>
      <w:r w:rsidRPr="00933297">
        <w:rPr>
          <w:rFonts w:ascii="Times New Roman" w:hAnsi="Times New Roman" w:cs="Times New Roman"/>
          <w:sz w:val="24"/>
        </w:rPr>
        <w:t>3,</w:t>
      </w:r>
      <w:r w:rsidR="0055547B">
        <w:rPr>
          <w:rFonts w:ascii="Times New Roman" w:hAnsi="Times New Roman" w:cs="Times New Roman"/>
          <w:sz w:val="24"/>
        </w:rPr>
        <w:t>00</w:t>
      </w:r>
      <w:r w:rsidRPr="00933297">
        <w:rPr>
          <w:rFonts w:ascii="Times New Roman" w:hAnsi="Times New Roman" w:cs="Times New Roman"/>
          <w:sz w:val="24"/>
        </w:rPr>
        <w:t>0,000; Period: 20</w:t>
      </w:r>
      <w:r w:rsidR="0055547B">
        <w:rPr>
          <w:rFonts w:ascii="Times New Roman" w:hAnsi="Times New Roman" w:cs="Times New Roman"/>
          <w:sz w:val="24"/>
        </w:rPr>
        <w:t>21</w:t>
      </w:r>
      <w:r w:rsidRPr="00933297">
        <w:rPr>
          <w:rFonts w:ascii="Times New Roman" w:hAnsi="Times New Roman" w:cs="Times New Roman"/>
          <w:sz w:val="24"/>
        </w:rPr>
        <w:t>.01-202</w:t>
      </w:r>
      <w:r w:rsidR="0055547B">
        <w:rPr>
          <w:rFonts w:ascii="Times New Roman" w:hAnsi="Times New Roman" w:cs="Times New Roman"/>
          <w:sz w:val="24"/>
        </w:rPr>
        <w:t>5</w:t>
      </w:r>
      <w:r w:rsidRPr="00933297">
        <w:rPr>
          <w:rFonts w:ascii="Times New Roman" w:hAnsi="Times New Roman" w:cs="Times New Roman"/>
          <w:sz w:val="24"/>
        </w:rPr>
        <w:t>.12; Role: Principal Investigator</w:t>
      </w:r>
    </w:p>
    <w:p w14:paraId="4ABEEE1C" w14:textId="5ADEE516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</w:t>
      </w:r>
      <w:r w:rsidR="0055547B" w:rsidRPr="0055547B">
        <w:rPr>
          <w:rFonts w:ascii="Times New Roman" w:hAnsi="Times New Roman" w:cs="Times New Roman"/>
          <w:sz w:val="24"/>
        </w:rPr>
        <w:t>Development of prototype of residual stress control principle</w:t>
      </w:r>
      <w:r w:rsidRPr="00933297">
        <w:rPr>
          <w:rFonts w:ascii="Times New Roman" w:hAnsi="Times New Roman" w:cs="Times New Roman"/>
          <w:sz w:val="24"/>
        </w:rPr>
        <w:t>. Agency:</w:t>
      </w:r>
      <w:r w:rsidR="0055547B" w:rsidRPr="0055547B">
        <w:t xml:space="preserve"> </w:t>
      </w:r>
      <w:r w:rsidR="0055547B" w:rsidRPr="0055547B">
        <w:rPr>
          <w:rFonts w:ascii="Times New Roman" w:hAnsi="Times New Roman" w:cs="Times New Roman"/>
          <w:sz w:val="24"/>
        </w:rPr>
        <w:t>National Key Projects</w:t>
      </w:r>
      <w:r w:rsidRPr="00933297">
        <w:rPr>
          <w:rFonts w:ascii="Times New Roman" w:hAnsi="Times New Roman" w:cs="Times New Roman"/>
          <w:sz w:val="24"/>
        </w:rPr>
        <w:t xml:space="preserve">; Amount: RMB </w:t>
      </w:r>
      <w:r w:rsidR="0055547B">
        <w:rPr>
          <w:rFonts w:ascii="Times New Roman" w:hAnsi="Times New Roman" w:cs="Times New Roman"/>
          <w:sz w:val="24"/>
        </w:rPr>
        <w:t>8,00</w:t>
      </w:r>
      <w:r w:rsidRPr="00933297">
        <w:rPr>
          <w:rFonts w:ascii="Times New Roman" w:hAnsi="Times New Roman" w:cs="Times New Roman"/>
          <w:sz w:val="24"/>
        </w:rPr>
        <w:t>0,000; Period: 20</w:t>
      </w:r>
      <w:r w:rsidR="0055547B">
        <w:rPr>
          <w:rFonts w:ascii="Times New Roman" w:hAnsi="Times New Roman" w:cs="Times New Roman"/>
          <w:sz w:val="24"/>
        </w:rPr>
        <w:t>21</w:t>
      </w:r>
      <w:r w:rsidRPr="00933297">
        <w:rPr>
          <w:rFonts w:ascii="Times New Roman" w:hAnsi="Times New Roman" w:cs="Times New Roman"/>
          <w:sz w:val="24"/>
        </w:rPr>
        <w:t>.01-20</w:t>
      </w:r>
      <w:r w:rsidR="0055547B">
        <w:rPr>
          <w:rFonts w:ascii="Times New Roman" w:hAnsi="Times New Roman" w:cs="Times New Roman"/>
          <w:sz w:val="24"/>
        </w:rPr>
        <w:t>22</w:t>
      </w:r>
      <w:r w:rsidRPr="00933297">
        <w:rPr>
          <w:rFonts w:ascii="Times New Roman" w:hAnsi="Times New Roman" w:cs="Times New Roman"/>
          <w:sz w:val="24"/>
        </w:rPr>
        <w:t>.12; Role: Principal Investigator</w:t>
      </w:r>
    </w:p>
    <w:p w14:paraId="19C1981E" w14:textId="7CBC4398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</w:t>
      </w:r>
      <w:r w:rsidR="0055547B" w:rsidRPr="0055547B">
        <w:rPr>
          <w:rFonts w:ascii="Times New Roman" w:hAnsi="Times New Roman" w:cs="Times New Roman"/>
          <w:sz w:val="24"/>
        </w:rPr>
        <w:t xml:space="preserve">Weak stiffness aluminum alloy component </w:t>
      </w:r>
      <w:proofErr w:type="spellStart"/>
      <w:r w:rsidR="0055547B" w:rsidRPr="0055547B">
        <w:rPr>
          <w:rFonts w:ascii="Times New Roman" w:hAnsi="Times New Roman" w:cs="Times New Roman"/>
          <w:sz w:val="24"/>
        </w:rPr>
        <w:t>resiudal</w:t>
      </w:r>
      <w:proofErr w:type="spellEnd"/>
      <w:r w:rsidR="0055547B" w:rsidRPr="0055547B">
        <w:rPr>
          <w:rFonts w:ascii="Times New Roman" w:hAnsi="Times New Roman" w:cs="Times New Roman"/>
          <w:sz w:val="24"/>
        </w:rPr>
        <w:t xml:space="preserve"> stress distribution ultrasonic nondestructive testing and high energy acoustic beam in situ control technology</w:t>
      </w:r>
      <w:r w:rsidRPr="00933297">
        <w:rPr>
          <w:rFonts w:ascii="Times New Roman" w:hAnsi="Times New Roman" w:cs="Times New Roman"/>
          <w:sz w:val="24"/>
        </w:rPr>
        <w:t xml:space="preserve">. Agency: The National Natural Science Foundation of China; Amount: RMB </w:t>
      </w:r>
      <w:r w:rsidR="0055547B">
        <w:rPr>
          <w:rFonts w:ascii="Times New Roman" w:hAnsi="Times New Roman" w:cs="Times New Roman"/>
          <w:sz w:val="24"/>
        </w:rPr>
        <w:t>2,55</w:t>
      </w:r>
      <w:r w:rsidRPr="00933297">
        <w:rPr>
          <w:rFonts w:ascii="Times New Roman" w:hAnsi="Times New Roman" w:cs="Times New Roman"/>
          <w:sz w:val="24"/>
        </w:rPr>
        <w:t>0,000; Period: 201</w:t>
      </w:r>
      <w:r w:rsidR="0055547B">
        <w:rPr>
          <w:rFonts w:ascii="Times New Roman" w:hAnsi="Times New Roman" w:cs="Times New Roman"/>
          <w:sz w:val="24"/>
        </w:rPr>
        <w:t>8</w:t>
      </w:r>
      <w:r w:rsidRPr="00933297">
        <w:rPr>
          <w:rFonts w:ascii="Times New Roman" w:hAnsi="Times New Roman" w:cs="Times New Roman"/>
          <w:sz w:val="24"/>
        </w:rPr>
        <w:t>.01-20</w:t>
      </w:r>
      <w:r w:rsidR="0055547B">
        <w:rPr>
          <w:rFonts w:ascii="Times New Roman" w:hAnsi="Times New Roman" w:cs="Times New Roman"/>
          <w:sz w:val="24"/>
        </w:rPr>
        <w:t>21</w:t>
      </w:r>
      <w:r w:rsidRPr="00933297">
        <w:rPr>
          <w:rFonts w:ascii="Times New Roman" w:hAnsi="Times New Roman" w:cs="Times New Roman"/>
          <w:sz w:val="24"/>
        </w:rPr>
        <w:t>.12; Role: Principal Investigator</w:t>
      </w:r>
    </w:p>
    <w:p w14:paraId="0E20DDFA" w14:textId="62942D52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</w:t>
      </w:r>
      <w:r w:rsidR="0055547B" w:rsidRPr="0055547B">
        <w:rPr>
          <w:rFonts w:ascii="Times New Roman" w:hAnsi="Times New Roman" w:cs="Times New Roman"/>
          <w:sz w:val="24"/>
        </w:rPr>
        <w:t>Characterization of Integrity of Electronic Package by Ultrasonic Nondestructive Testing</w:t>
      </w:r>
      <w:r w:rsidRPr="00933297">
        <w:rPr>
          <w:rFonts w:ascii="Times New Roman" w:hAnsi="Times New Roman" w:cs="Times New Roman"/>
          <w:sz w:val="24"/>
        </w:rPr>
        <w:t xml:space="preserve">. Agency: </w:t>
      </w:r>
      <w:r w:rsidR="0055547B" w:rsidRPr="0055547B">
        <w:rPr>
          <w:rFonts w:ascii="Times New Roman" w:hAnsi="Times New Roman" w:cs="Times New Roman"/>
          <w:sz w:val="24"/>
        </w:rPr>
        <w:t>Key National Natural Science Founds of China</w:t>
      </w:r>
      <w:r w:rsidRPr="00933297">
        <w:rPr>
          <w:rFonts w:ascii="Times New Roman" w:hAnsi="Times New Roman" w:cs="Times New Roman"/>
          <w:sz w:val="24"/>
        </w:rPr>
        <w:t xml:space="preserve">; Amount: RMB </w:t>
      </w:r>
      <w:r w:rsidR="0055547B">
        <w:rPr>
          <w:rFonts w:ascii="Times New Roman" w:hAnsi="Times New Roman" w:cs="Times New Roman"/>
          <w:sz w:val="24"/>
        </w:rPr>
        <w:t>3,5</w:t>
      </w:r>
      <w:r w:rsidRPr="00933297">
        <w:rPr>
          <w:rFonts w:ascii="Times New Roman" w:hAnsi="Times New Roman" w:cs="Times New Roman"/>
          <w:sz w:val="24"/>
        </w:rPr>
        <w:t>00,000; Period: 201</w:t>
      </w:r>
      <w:r w:rsidR="0055547B">
        <w:rPr>
          <w:rFonts w:ascii="Times New Roman" w:hAnsi="Times New Roman" w:cs="Times New Roman"/>
          <w:sz w:val="24"/>
        </w:rPr>
        <w:t>4</w:t>
      </w:r>
      <w:r w:rsidRPr="00933297">
        <w:rPr>
          <w:rFonts w:ascii="Times New Roman" w:hAnsi="Times New Roman" w:cs="Times New Roman"/>
          <w:sz w:val="24"/>
        </w:rPr>
        <w:t>.0</w:t>
      </w:r>
      <w:r w:rsidR="0055547B">
        <w:rPr>
          <w:rFonts w:ascii="Times New Roman" w:hAnsi="Times New Roman" w:cs="Times New Roman"/>
          <w:sz w:val="24"/>
        </w:rPr>
        <w:t>1</w:t>
      </w:r>
      <w:r w:rsidRPr="00933297">
        <w:rPr>
          <w:rFonts w:ascii="Times New Roman" w:hAnsi="Times New Roman" w:cs="Times New Roman"/>
          <w:sz w:val="24"/>
        </w:rPr>
        <w:t>-201</w:t>
      </w:r>
      <w:r w:rsidR="0055547B">
        <w:rPr>
          <w:rFonts w:ascii="Times New Roman" w:hAnsi="Times New Roman" w:cs="Times New Roman"/>
          <w:sz w:val="24"/>
        </w:rPr>
        <w:t>8</w:t>
      </w:r>
      <w:r w:rsidRPr="00933297">
        <w:rPr>
          <w:rFonts w:ascii="Times New Roman" w:hAnsi="Times New Roman" w:cs="Times New Roman"/>
          <w:sz w:val="24"/>
        </w:rPr>
        <w:t>.</w:t>
      </w:r>
      <w:r w:rsidR="0055547B">
        <w:rPr>
          <w:rFonts w:ascii="Times New Roman" w:hAnsi="Times New Roman" w:cs="Times New Roman"/>
          <w:sz w:val="24"/>
        </w:rPr>
        <w:t>12</w:t>
      </w:r>
      <w:r w:rsidRPr="00933297">
        <w:rPr>
          <w:rFonts w:ascii="Times New Roman" w:hAnsi="Times New Roman" w:cs="Times New Roman"/>
          <w:sz w:val="24"/>
        </w:rPr>
        <w:t>; Role: Principal Investigator</w:t>
      </w:r>
    </w:p>
    <w:p w14:paraId="1DF0897A" w14:textId="1CBAB003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</w:t>
      </w:r>
      <w:r w:rsidR="0055547B" w:rsidRPr="0055547B">
        <w:rPr>
          <w:rFonts w:ascii="Times New Roman" w:hAnsi="Times New Roman" w:cs="Times New Roman"/>
          <w:sz w:val="24"/>
        </w:rPr>
        <w:t>The Theory and Method of Nondestructive Testing for 3D Residual Stress Profile by Ultrasonic Wave</w:t>
      </w:r>
      <w:r w:rsidRPr="00933297">
        <w:rPr>
          <w:rFonts w:ascii="Times New Roman" w:hAnsi="Times New Roman" w:cs="Times New Roman"/>
          <w:sz w:val="24"/>
        </w:rPr>
        <w:t>. Agency:</w:t>
      </w:r>
      <w:r w:rsidR="0055547B" w:rsidRPr="0055547B">
        <w:t xml:space="preserve"> </w:t>
      </w:r>
      <w:r w:rsidR="0055547B" w:rsidRPr="0055547B">
        <w:rPr>
          <w:rFonts w:ascii="Times New Roman" w:hAnsi="Times New Roman" w:cs="Times New Roman"/>
          <w:sz w:val="24"/>
        </w:rPr>
        <w:t>National Natural Science Founds of China</w:t>
      </w:r>
      <w:r w:rsidRPr="00933297">
        <w:rPr>
          <w:rFonts w:ascii="Times New Roman" w:hAnsi="Times New Roman" w:cs="Times New Roman"/>
          <w:sz w:val="24"/>
        </w:rPr>
        <w:t xml:space="preserve">; Amount: RMB </w:t>
      </w:r>
      <w:r w:rsidR="0055547B">
        <w:rPr>
          <w:rFonts w:ascii="Times New Roman" w:hAnsi="Times New Roman" w:cs="Times New Roman"/>
          <w:sz w:val="24"/>
        </w:rPr>
        <w:t>1,50</w:t>
      </w:r>
      <w:r w:rsidRPr="00933297">
        <w:rPr>
          <w:rFonts w:ascii="Times New Roman" w:hAnsi="Times New Roman" w:cs="Times New Roman"/>
          <w:sz w:val="24"/>
        </w:rPr>
        <w:t>0,000; Period: 201</w:t>
      </w:r>
      <w:r w:rsidR="0055547B">
        <w:rPr>
          <w:rFonts w:ascii="Times New Roman" w:hAnsi="Times New Roman" w:cs="Times New Roman"/>
          <w:sz w:val="24"/>
        </w:rPr>
        <w:t>4</w:t>
      </w:r>
      <w:r w:rsidRPr="00933297">
        <w:rPr>
          <w:rFonts w:ascii="Times New Roman" w:hAnsi="Times New Roman" w:cs="Times New Roman"/>
          <w:sz w:val="24"/>
        </w:rPr>
        <w:t>.01-201</w:t>
      </w:r>
      <w:r w:rsidR="0055547B">
        <w:rPr>
          <w:rFonts w:ascii="Times New Roman" w:hAnsi="Times New Roman" w:cs="Times New Roman"/>
          <w:sz w:val="24"/>
        </w:rPr>
        <w:t>6</w:t>
      </w:r>
      <w:r w:rsidRPr="00933297">
        <w:rPr>
          <w:rFonts w:ascii="Times New Roman" w:hAnsi="Times New Roman" w:cs="Times New Roman"/>
          <w:sz w:val="24"/>
        </w:rPr>
        <w:t>.12; Role: Principal Investigator</w:t>
      </w:r>
    </w:p>
    <w:p w14:paraId="2FD6D601" w14:textId="68FDE360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</w:t>
      </w:r>
      <w:r w:rsidR="0055547B" w:rsidRPr="0055547B">
        <w:rPr>
          <w:rFonts w:ascii="Times New Roman" w:hAnsi="Times New Roman" w:cs="Times New Roman"/>
          <w:sz w:val="24"/>
        </w:rPr>
        <w:t>Ultrasonic Nondestructive Testing of Turbine Blade Robotically</w:t>
      </w:r>
      <w:r w:rsidRPr="00933297">
        <w:rPr>
          <w:rFonts w:ascii="Times New Roman" w:hAnsi="Times New Roman" w:cs="Times New Roman"/>
          <w:sz w:val="24"/>
        </w:rPr>
        <w:t xml:space="preserve">. Agency: </w:t>
      </w:r>
      <w:r w:rsidR="0055547B" w:rsidRPr="0055547B">
        <w:rPr>
          <w:rFonts w:ascii="Times New Roman" w:hAnsi="Times New Roman" w:cs="Times New Roman"/>
          <w:sz w:val="24"/>
        </w:rPr>
        <w:t>Major National Science and Technology Projects/The Ministry of Science and Technology of the People’s Republic of China</w:t>
      </w:r>
      <w:r w:rsidRPr="00933297">
        <w:rPr>
          <w:rFonts w:ascii="Times New Roman" w:hAnsi="Times New Roman" w:cs="Times New Roman"/>
          <w:sz w:val="24"/>
        </w:rPr>
        <w:t xml:space="preserve">; Amount: RMB </w:t>
      </w:r>
      <w:r w:rsidR="000429A9">
        <w:rPr>
          <w:rFonts w:ascii="Times New Roman" w:hAnsi="Times New Roman" w:cs="Times New Roman"/>
          <w:sz w:val="24"/>
        </w:rPr>
        <w:t>5,0</w:t>
      </w:r>
      <w:r w:rsidRPr="00933297">
        <w:rPr>
          <w:rFonts w:ascii="Times New Roman" w:hAnsi="Times New Roman" w:cs="Times New Roman"/>
          <w:sz w:val="24"/>
        </w:rPr>
        <w:t>00,000; Period: 20</w:t>
      </w:r>
      <w:r w:rsidR="000429A9">
        <w:rPr>
          <w:rFonts w:ascii="Times New Roman" w:hAnsi="Times New Roman" w:cs="Times New Roman"/>
          <w:sz w:val="24"/>
        </w:rPr>
        <w:t>14</w:t>
      </w:r>
      <w:r w:rsidRPr="00933297">
        <w:rPr>
          <w:rFonts w:ascii="Times New Roman" w:hAnsi="Times New Roman" w:cs="Times New Roman"/>
          <w:sz w:val="24"/>
        </w:rPr>
        <w:t>.01-201</w:t>
      </w:r>
      <w:r w:rsidR="000429A9">
        <w:rPr>
          <w:rFonts w:ascii="Times New Roman" w:hAnsi="Times New Roman" w:cs="Times New Roman"/>
          <w:sz w:val="24"/>
        </w:rPr>
        <w:t>6</w:t>
      </w:r>
      <w:r w:rsidRPr="00933297">
        <w:rPr>
          <w:rFonts w:ascii="Times New Roman" w:hAnsi="Times New Roman" w:cs="Times New Roman"/>
          <w:sz w:val="24"/>
        </w:rPr>
        <w:t>.12; Role: Principal Investigator</w:t>
      </w:r>
    </w:p>
    <w:p w14:paraId="5FDC9F2E" w14:textId="74FB848C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</w:t>
      </w:r>
      <w:r w:rsidR="000429A9" w:rsidRPr="000429A9">
        <w:rPr>
          <w:rFonts w:ascii="Times New Roman" w:hAnsi="Times New Roman" w:cs="Times New Roman"/>
          <w:sz w:val="24"/>
        </w:rPr>
        <w:t>Regulation of Residual Stress by</w:t>
      </w:r>
      <w:r w:rsidR="00667489">
        <w:rPr>
          <w:rFonts w:ascii="Times New Roman" w:hAnsi="Times New Roman" w:cs="Times New Roman"/>
          <w:sz w:val="24"/>
        </w:rPr>
        <w:t xml:space="preserve"> </w:t>
      </w:r>
      <w:r w:rsidR="000429A9" w:rsidRPr="000429A9">
        <w:rPr>
          <w:rFonts w:ascii="Times New Roman" w:hAnsi="Times New Roman" w:cs="Times New Roman"/>
          <w:sz w:val="24"/>
        </w:rPr>
        <w:t>High Power Ultrasonics in Situ</w:t>
      </w:r>
      <w:r w:rsidRPr="00933297">
        <w:rPr>
          <w:rFonts w:ascii="Times New Roman" w:hAnsi="Times New Roman" w:cs="Times New Roman"/>
          <w:sz w:val="24"/>
        </w:rPr>
        <w:t xml:space="preserve">. Agency: </w:t>
      </w:r>
      <w:r w:rsidR="000429A9" w:rsidRPr="000429A9">
        <w:rPr>
          <w:rFonts w:ascii="Times New Roman" w:hAnsi="Times New Roman" w:cs="Times New Roman"/>
          <w:sz w:val="24"/>
        </w:rPr>
        <w:t>National Natural Science Founds of China</w:t>
      </w:r>
      <w:r w:rsidRPr="00933297">
        <w:rPr>
          <w:rFonts w:ascii="Times New Roman" w:hAnsi="Times New Roman" w:cs="Times New Roman"/>
          <w:sz w:val="24"/>
        </w:rPr>
        <w:t xml:space="preserve">; Amount: RMB </w:t>
      </w:r>
      <w:r w:rsidR="000429A9">
        <w:rPr>
          <w:rFonts w:ascii="Times New Roman" w:hAnsi="Times New Roman" w:cs="Times New Roman"/>
          <w:sz w:val="24"/>
        </w:rPr>
        <w:t>60</w:t>
      </w:r>
      <w:r w:rsidRPr="00933297">
        <w:rPr>
          <w:rFonts w:ascii="Times New Roman" w:hAnsi="Times New Roman" w:cs="Times New Roman"/>
          <w:sz w:val="24"/>
        </w:rPr>
        <w:t>0,000; Period: 20</w:t>
      </w:r>
      <w:r w:rsidR="000429A9">
        <w:rPr>
          <w:rFonts w:ascii="Times New Roman" w:hAnsi="Times New Roman" w:cs="Times New Roman"/>
          <w:sz w:val="24"/>
        </w:rPr>
        <w:t>13</w:t>
      </w:r>
      <w:r w:rsidRPr="00933297">
        <w:rPr>
          <w:rFonts w:ascii="Times New Roman" w:hAnsi="Times New Roman" w:cs="Times New Roman"/>
          <w:sz w:val="24"/>
        </w:rPr>
        <w:t>.01-20</w:t>
      </w:r>
      <w:r w:rsidR="000429A9">
        <w:rPr>
          <w:rFonts w:ascii="Times New Roman" w:hAnsi="Times New Roman" w:cs="Times New Roman"/>
          <w:sz w:val="24"/>
        </w:rPr>
        <w:t>15</w:t>
      </w:r>
      <w:r w:rsidRPr="00933297">
        <w:rPr>
          <w:rFonts w:ascii="Times New Roman" w:hAnsi="Times New Roman" w:cs="Times New Roman"/>
          <w:sz w:val="24"/>
        </w:rPr>
        <w:t>.12; Role: Principal Investigator</w:t>
      </w:r>
    </w:p>
    <w:p w14:paraId="0987DEAD" w14:textId="7990715F" w:rsidR="00AB05C4" w:rsidRPr="000429A9" w:rsidRDefault="00605EB7" w:rsidP="000429A9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lastRenderedPageBreak/>
        <w:t xml:space="preserve">Title: </w:t>
      </w:r>
      <w:r w:rsidR="000429A9" w:rsidRPr="000429A9">
        <w:rPr>
          <w:rFonts w:ascii="Times New Roman" w:hAnsi="Times New Roman" w:cs="Times New Roman"/>
          <w:sz w:val="24"/>
        </w:rPr>
        <w:t>Ultrasonic Testing and Integrity Evaluation on Special Type of Comp</w:t>
      </w:r>
      <w:r w:rsidR="000429A9">
        <w:rPr>
          <w:rFonts w:ascii="Times New Roman" w:hAnsi="Times New Roman" w:cs="Times New Roman"/>
          <w:sz w:val="24"/>
        </w:rPr>
        <w:t>o</w:t>
      </w:r>
      <w:r w:rsidR="000429A9" w:rsidRPr="000429A9">
        <w:rPr>
          <w:rFonts w:ascii="Times New Roman" w:hAnsi="Times New Roman" w:cs="Times New Roman"/>
          <w:sz w:val="24"/>
        </w:rPr>
        <w:t>site Rotating Body</w:t>
      </w:r>
      <w:r w:rsidRPr="00933297">
        <w:rPr>
          <w:rFonts w:ascii="Times New Roman" w:hAnsi="Times New Roman" w:cs="Times New Roman"/>
          <w:sz w:val="24"/>
        </w:rPr>
        <w:t xml:space="preserve">. Agency: </w:t>
      </w:r>
      <w:r w:rsidR="000429A9" w:rsidRPr="000429A9">
        <w:rPr>
          <w:rFonts w:ascii="Times New Roman" w:hAnsi="Times New Roman" w:cs="Times New Roman"/>
          <w:sz w:val="24"/>
        </w:rPr>
        <w:t>Major National Science and Technology Projects/The Ministry of Science and Technology of the People’s Republic of China</w:t>
      </w:r>
      <w:r w:rsidRPr="00933297">
        <w:rPr>
          <w:rFonts w:ascii="Times New Roman" w:hAnsi="Times New Roman" w:cs="Times New Roman"/>
          <w:sz w:val="24"/>
        </w:rPr>
        <w:t xml:space="preserve">; Amount: RMB </w:t>
      </w:r>
      <w:r w:rsidR="000429A9">
        <w:rPr>
          <w:rFonts w:ascii="Times New Roman" w:hAnsi="Times New Roman" w:cs="Times New Roman"/>
          <w:sz w:val="24"/>
        </w:rPr>
        <w:t>6</w:t>
      </w:r>
      <w:r w:rsidRPr="00933297">
        <w:rPr>
          <w:rFonts w:ascii="Times New Roman" w:hAnsi="Times New Roman" w:cs="Times New Roman"/>
          <w:sz w:val="24"/>
        </w:rPr>
        <w:t>,</w:t>
      </w:r>
      <w:r w:rsidR="000429A9">
        <w:rPr>
          <w:rFonts w:ascii="Times New Roman" w:hAnsi="Times New Roman" w:cs="Times New Roman"/>
          <w:sz w:val="24"/>
        </w:rPr>
        <w:t>5</w:t>
      </w:r>
      <w:r w:rsidRPr="00933297">
        <w:rPr>
          <w:rFonts w:ascii="Times New Roman" w:hAnsi="Times New Roman" w:cs="Times New Roman"/>
          <w:sz w:val="24"/>
        </w:rPr>
        <w:t>00,000; Period: 20</w:t>
      </w:r>
      <w:r w:rsidR="000429A9">
        <w:rPr>
          <w:rFonts w:ascii="Times New Roman" w:hAnsi="Times New Roman" w:cs="Times New Roman"/>
          <w:sz w:val="24"/>
        </w:rPr>
        <w:t>11</w:t>
      </w:r>
      <w:r w:rsidRPr="00933297">
        <w:rPr>
          <w:rFonts w:ascii="Times New Roman" w:hAnsi="Times New Roman" w:cs="Times New Roman"/>
          <w:sz w:val="24"/>
        </w:rPr>
        <w:t>.01-2013.12</w:t>
      </w:r>
      <w:r w:rsidR="000429A9">
        <w:rPr>
          <w:rFonts w:ascii="Times New Roman" w:hAnsi="Times New Roman" w:cs="Times New Roman"/>
          <w:sz w:val="24"/>
        </w:rPr>
        <w:t>;</w:t>
      </w:r>
      <w:r w:rsidR="000429A9" w:rsidRPr="000429A9">
        <w:rPr>
          <w:rFonts w:ascii="Times New Roman" w:hAnsi="Times New Roman" w:cs="Times New Roman"/>
          <w:sz w:val="24"/>
        </w:rPr>
        <w:t xml:space="preserve"> </w:t>
      </w:r>
      <w:r w:rsidR="000429A9" w:rsidRPr="00933297">
        <w:rPr>
          <w:rFonts w:ascii="Times New Roman" w:hAnsi="Times New Roman" w:cs="Times New Roman"/>
          <w:sz w:val="24"/>
        </w:rPr>
        <w:t>Role: Principal Investigator</w:t>
      </w:r>
    </w:p>
    <w:p w14:paraId="1E5E07E2" w14:textId="1D0F18E1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</w:t>
      </w:r>
      <w:r w:rsidR="000429A9" w:rsidRPr="000429A9">
        <w:rPr>
          <w:rFonts w:ascii="Times New Roman" w:hAnsi="Times New Roman" w:cs="Times New Roman"/>
          <w:sz w:val="24"/>
        </w:rPr>
        <w:t>Phased Array Ultrasonic Nondestructive Testing Technology</w:t>
      </w:r>
      <w:r w:rsidRPr="00933297">
        <w:rPr>
          <w:rFonts w:ascii="Times New Roman" w:hAnsi="Times New Roman" w:cs="Times New Roman"/>
          <w:sz w:val="24"/>
        </w:rPr>
        <w:t xml:space="preserve">. Agency: </w:t>
      </w:r>
      <w:r w:rsidR="000429A9" w:rsidRPr="000429A9">
        <w:rPr>
          <w:rFonts w:ascii="Times New Roman" w:hAnsi="Times New Roman" w:cs="Times New Roman"/>
          <w:sz w:val="24"/>
        </w:rPr>
        <w:t>New cent</w:t>
      </w:r>
      <w:r w:rsidR="000429A9">
        <w:rPr>
          <w:rFonts w:ascii="Times New Roman" w:hAnsi="Times New Roman" w:cs="Times New Roman"/>
          <w:sz w:val="24"/>
        </w:rPr>
        <w:t>u</w:t>
      </w:r>
      <w:r w:rsidR="000429A9" w:rsidRPr="000429A9">
        <w:rPr>
          <w:rFonts w:ascii="Times New Roman" w:hAnsi="Times New Roman" w:cs="Times New Roman"/>
          <w:sz w:val="24"/>
        </w:rPr>
        <w:t>ry outstanding youth teacher plan of the national education ministry</w:t>
      </w:r>
      <w:r w:rsidRPr="00933297">
        <w:rPr>
          <w:rFonts w:ascii="Times New Roman" w:hAnsi="Times New Roman" w:cs="Times New Roman"/>
          <w:sz w:val="24"/>
        </w:rPr>
        <w:t xml:space="preserve">; Amount: RMB </w:t>
      </w:r>
      <w:r w:rsidR="000429A9">
        <w:rPr>
          <w:rFonts w:ascii="Times New Roman" w:hAnsi="Times New Roman" w:cs="Times New Roman"/>
          <w:sz w:val="24"/>
        </w:rPr>
        <w:t>5</w:t>
      </w:r>
      <w:r w:rsidRPr="00933297">
        <w:rPr>
          <w:rFonts w:ascii="Times New Roman" w:hAnsi="Times New Roman" w:cs="Times New Roman"/>
          <w:sz w:val="24"/>
        </w:rPr>
        <w:t>00,000; Period: 200</w:t>
      </w:r>
      <w:r w:rsidR="000429A9">
        <w:rPr>
          <w:rFonts w:ascii="Times New Roman" w:hAnsi="Times New Roman" w:cs="Times New Roman"/>
          <w:sz w:val="24"/>
        </w:rPr>
        <w:t>5</w:t>
      </w:r>
      <w:r w:rsidRPr="00933297">
        <w:rPr>
          <w:rFonts w:ascii="Times New Roman" w:hAnsi="Times New Roman" w:cs="Times New Roman"/>
          <w:sz w:val="24"/>
        </w:rPr>
        <w:t>.01-200</w:t>
      </w:r>
      <w:r w:rsidR="000429A9">
        <w:rPr>
          <w:rFonts w:ascii="Times New Roman" w:hAnsi="Times New Roman" w:cs="Times New Roman"/>
          <w:sz w:val="24"/>
        </w:rPr>
        <w:t>7</w:t>
      </w:r>
      <w:r w:rsidRPr="00933297">
        <w:rPr>
          <w:rFonts w:ascii="Times New Roman" w:hAnsi="Times New Roman" w:cs="Times New Roman"/>
          <w:sz w:val="24"/>
        </w:rPr>
        <w:t>.12; Role: Principal Investigator</w:t>
      </w:r>
    </w:p>
    <w:p w14:paraId="779D673E" w14:textId="77777777" w:rsidR="00AB05C4" w:rsidRPr="00933297" w:rsidRDefault="00AB05C4">
      <w:pPr>
        <w:spacing w:after="120"/>
        <w:ind w:firstLineChars="200" w:firstLine="482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6C8EB99F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HEAD OF APPLIED PROJECTS:</w:t>
      </w:r>
    </w:p>
    <w:p w14:paraId="62A96837" w14:textId="3732298C" w:rsidR="00667489" w:rsidRPr="00933297" w:rsidRDefault="00667489" w:rsidP="00667489">
      <w:pPr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</w:rPr>
      </w:pPr>
      <w:r w:rsidRPr="00667489">
        <w:rPr>
          <w:rFonts w:ascii="Times New Roman" w:hAnsi="Times New Roman" w:cs="Times New Roman"/>
          <w:sz w:val="24"/>
        </w:rPr>
        <w:t>Title: Aircraft Engine Blade Ultrasonic Nondestructive Testing Technology. Agency: National Key S&amp;T Special Projects; Amount: RMB 12, 000,000; Period: 2013.01-2014.12; Role: Principal Investigator</w:t>
      </w:r>
    </w:p>
    <w:p w14:paraId="180FFC98" w14:textId="32A8A24B" w:rsidR="00667489" w:rsidRPr="00933297" w:rsidRDefault="00667489" w:rsidP="00667489">
      <w:pPr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</w:t>
      </w:r>
      <w:r w:rsidRPr="000429A9">
        <w:rPr>
          <w:rFonts w:ascii="Times New Roman" w:hAnsi="Times New Roman" w:cs="Times New Roman"/>
          <w:sz w:val="24"/>
        </w:rPr>
        <w:t>Ultrasonic Nondestructive Testing and Evaluation for Irrotational Multilayer Composite Shell Body</w:t>
      </w:r>
      <w:r w:rsidRPr="00933297">
        <w:rPr>
          <w:rFonts w:ascii="Times New Roman" w:hAnsi="Times New Roman" w:cs="Times New Roman"/>
          <w:sz w:val="24"/>
        </w:rPr>
        <w:t xml:space="preserve">. Agency: </w:t>
      </w:r>
      <w:r w:rsidRPr="000429A9">
        <w:rPr>
          <w:rFonts w:ascii="Times New Roman" w:hAnsi="Times New Roman" w:cs="Times New Roman"/>
          <w:sz w:val="24"/>
        </w:rPr>
        <w:t>International S&amp;T Cooperation of the People’s Republic of China</w:t>
      </w:r>
      <w:r w:rsidRPr="00933297">
        <w:rPr>
          <w:rFonts w:ascii="Times New Roman" w:hAnsi="Times New Roman" w:cs="Times New Roman"/>
          <w:sz w:val="24"/>
        </w:rPr>
        <w:t xml:space="preserve">; Amount: RMB </w:t>
      </w:r>
      <w:r>
        <w:rPr>
          <w:rFonts w:ascii="Times New Roman" w:hAnsi="Times New Roman" w:cs="Times New Roman"/>
          <w:sz w:val="24"/>
        </w:rPr>
        <w:t>4,80</w:t>
      </w:r>
      <w:r w:rsidRPr="00933297">
        <w:rPr>
          <w:rFonts w:ascii="Times New Roman" w:hAnsi="Times New Roman" w:cs="Times New Roman"/>
          <w:sz w:val="24"/>
        </w:rPr>
        <w:t>0,000; Period: 20</w:t>
      </w:r>
      <w:r>
        <w:rPr>
          <w:rFonts w:ascii="Times New Roman" w:hAnsi="Times New Roman" w:cs="Times New Roman"/>
          <w:sz w:val="24"/>
        </w:rPr>
        <w:t>1</w:t>
      </w:r>
      <w:r w:rsidRPr="00933297">
        <w:rPr>
          <w:rFonts w:ascii="Times New Roman" w:hAnsi="Times New Roman" w:cs="Times New Roman"/>
          <w:sz w:val="24"/>
        </w:rPr>
        <w:t>2.01-20</w:t>
      </w:r>
      <w:r>
        <w:rPr>
          <w:rFonts w:ascii="Times New Roman" w:hAnsi="Times New Roman" w:cs="Times New Roman"/>
          <w:sz w:val="24"/>
        </w:rPr>
        <w:t>1</w:t>
      </w:r>
      <w:r w:rsidRPr="00933297">
        <w:rPr>
          <w:rFonts w:ascii="Times New Roman" w:hAnsi="Times New Roman" w:cs="Times New Roman"/>
          <w:sz w:val="24"/>
        </w:rPr>
        <w:t>4.12; Role: Principal Investigator</w:t>
      </w:r>
    </w:p>
    <w:p w14:paraId="385A1B4D" w14:textId="1115981D" w:rsidR="00667489" w:rsidRPr="00933297" w:rsidRDefault="00667489" w:rsidP="00667489">
      <w:pPr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</w:t>
      </w:r>
      <w:r w:rsidRPr="000429A9">
        <w:rPr>
          <w:rFonts w:ascii="Times New Roman" w:hAnsi="Times New Roman" w:cs="Times New Roman"/>
          <w:sz w:val="24"/>
        </w:rPr>
        <w:t>Geometry shape of surface corrosion defect detecting by ultrasonic guided waves transducer array</w:t>
      </w:r>
      <w:r w:rsidRPr="00933297">
        <w:rPr>
          <w:rFonts w:ascii="Times New Roman" w:hAnsi="Times New Roman" w:cs="Times New Roman"/>
          <w:sz w:val="24"/>
        </w:rPr>
        <w:t xml:space="preserve">. Agency: </w:t>
      </w:r>
      <w:r w:rsidRPr="000429A9">
        <w:rPr>
          <w:rFonts w:ascii="Times New Roman" w:hAnsi="Times New Roman" w:cs="Times New Roman"/>
          <w:sz w:val="24"/>
        </w:rPr>
        <w:t>National Natural Science Foundation of China</w:t>
      </w:r>
      <w:r w:rsidRPr="00933297">
        <w:rPr>
          <w:rFonts w:ascii="Times New Roman" w:hAnsi="Times New Roman" w:cs="Times New Roman"/>
          <w:sz w:val="24"/>
        </w:rPr>
        <w:t xml:space="preserve">; Amount: RMB </w:t>
      </w:r>
      <w:r w:rsidR="00982A17">
        <w:rPr>
          <w:rFonts w:ascii="Times New Roman" w:hAnsi="Times New Roman" w:cs="Times New Roman"/>
          <w:sz w:val="24"/>
        </w:rPr>
        <w:t>3</w:t>
      </w:r>
      <w:r w:rsidRPr="00933297">
        <w:rPr>
          <w:rFonts w:ascii="Times New Roman" w:hAnsi="Times New Roman" w:cs="Times New Roman"/>
          <w:sz w:val="24"/>
        </w:rPr>
        <w:t>00,000; Period: 201</w:t>
      </w:r>
      <w:r>
        <w:rPr>
          <w:rFonts w:ascii="Times New Roman" w:hAnsi="Times New Roman" w:cs="Times New Roman"/>
          <w:sz w:val="24"/>
        </w:rPr>
        <w:t>0</w:t>
      </w:r>
      <w:r w:rsidRPr="00933297">
        <w:rPr>
          <w:rFonts w:ascii="Times New Roman" w:hAnsi="Times New Roman" w:cs="Times New Roman"/>
          <w:sz w:val="24"/>
        </w:rPr>
        <w:t>.01-20</w:t>
      </w:r>
      <w:r>
        <w:rPr>
          <w:rFonts w:ascii="Times New Roman" w:hAnsi="Times New Roman" w:cs="Times New Roman"/>
          <w:sz w:val="24"/>
        </w:rPr>
        <w:t>12</w:t>
      </w:r>
      <w:r w:rsidRPr="00933297">
        <w:rPr>
          <w:rFonts w:ascii="Times New Roman" w:hAnsi="Times New Roman" w:cs="Times New Roman"/>
          <w:sz w:val="24"/>
        </w:rPr>
        <w:t>.12</w:t>
      </w:r>
      <w:r>
        <w:rPr>
          <w:rFonts w:ascii="Times New Roman" w:hAnsi="Times New Roman" w:cs="Times New Roman"/>
          <w:sz w:val="24"/>
        </w:rPr>
        <w:t>;</w:t>
      </w:r>
      <w:r w:rsidRPr="000429A9">
        <w:rPr>
          <w:rFonts w:ascii="Times New Roman" w:hAnsi="Times New Roman" w:cs="Times New Roman"/>
          <w:sz w:val="24"/>
        </w:rPr>
        <w:t xml:space="preserve"> </w:t>
      </w:r>
      <w:r w:rsidRPr="00933297">
        <w:rPr>
          <w:rFonts w:ascii="Times New Roman" w:hAnsi="Times New Roman" w:cs="Times New Roman"/>
          <w:sz w:val="24"/>
        </w:rPr>
        <w:t>Role: Principal Investigator</w:t>
      </w:r>
    </w:p>
    <w:p w14:paraId="0C21F02D" w14:textId="77777777" w:rsidR="00AB05C4" w:rsidRPr="00933297" w:rsidRDefault="00605EB7">
      <w:pPr>
        <w:spacing w:after="120"/>
        <w:rPr>
          <w:rFonts w:ascii="Times New Roman" w:hAnsi="Times New Roman" w:cs="Times New Roman"/>
          <w:b/>
          <w:bCs/>
          <w:color w:val="7030A0"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lang w:eastAsia="zh-Hans"/>
        </w:rPr>
        <w:t>Supervision of Master and Ph.D. Theses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701"/>
        <w:gridCol w:w="6463"/>
      </w:tblGrid>
      <w:tr w:rsidR="00AB05C4" w:rsidRPr="00933297" w14:paraId="2A4A09B8" w14:textId="77777777">
        <w:trPr>
          <w:trHeight w:val="577"/>
        </w:trPr>
        <w:tc>
          <w:tcPr>
            <w:tcW w:w="1701" w:type="dxa"/>
          </w:tcPr>
          <w:p w14:paraId="0D07AC8B" w14:textId="68279C71" w:rsidR="00AB05C4" w:rsidRPr="00933297" w:rsidRDefault="00ED5C22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1999</w:t>
            </w:r>
            <w:r w:rsidR="00605EB7" w:rsidRPr="00933297">
              <w:rPr>
                <w:rFonts w:ascii="Times New Roman" w:hAnsi="Times New Roman" w:cs="Times New Roman"/>
                <w:sz w:val="24"/>
              </w:rPr>
              <w:t>-present</w:t>
            </w:r>
          </w:p>
        </w:tc>
        <w:tc>
          <w:tcPr>
            <w:tcW w:w="6463" w:type="dxa"/>
          </w:tcPr>
          <w:p w14:paraId="7A72FAD4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>PhD students</w:t>
            </w:r>
            <w:r w:rsidRPr="00933297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14:paraId="280D88E9" w14:textId="042A737C" w:rsidR="00AB05C4" w:rsidRPr="00933297" w:rsidRDefault="00ED5C22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Z</w:t>
            </w:r>
            <w:r>
              <w:rPr>
                <w:rFonts w:ascii="Times New Roman" w:hAnsi="Times New Roman" w:cs="Times New Roman"/>
                <w:sz w:val="24"/>
              </w:rPr>
              <w:t xml:space="preserve">hou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Shiyuan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Meng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Fanwu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Li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Xipeng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Yan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Hongjuan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Song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Wentao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Cai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Haichao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Lu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Zongxing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Xiao Zhen; Yang Chao; Zhu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Yanling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Li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Peilu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Zhang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Hanming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Guo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Canzhi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He Lei; Lu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Yuren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hAnsi="Times New Roman" w:cs="Times New Roman" w:hint="eastAsia"/>
                <w:sz w:val="24"/>
              </w:rPr>
              <w:t>Yin</w:t>
            </w:r>
            <w:r>
              <w:rPr>
                <w:rFonts w:ascii="Times New Roman" w:hAnsi="Times New Roman" w:cs="Times New Roman"/>
                <w:sz w:val="24"/>
              </w:rPr>
              <w:t xml:space="preserve"> P</w:t>
            </w:r>
            <w:r>
              <w:rPr>
                <w:rFonts w:ascii="Times New Roman" w:hAnsi="Times New Roman" w:cs="Times New Roman" w:hint="eastAsia"/>
                <w:sz w:val="24"/>
              </w:rPr>
              <w:t>eng</w:t>
            </w:r>
            <w:r>
              <w:rPr>
                <w:rFonts w:ascii="Times New Roman" w:hAnsi="Times New Roman" w:cs="Times New Roman"/>
                <w:sz w:val="24"/>
              </w:rPr>
              <w:t xml:space="preserve">; Jiang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Xiaowei</w:t>
            </w:r>
            <w:proofErr w:type="spellEnd"/>
          </w:p>
        </w:tc>
      </w:tr>
    </w:tbl>
    <w:p w14:paraId="68C50896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PUBLICATIONS:</w:t>
      </w:r>
    </w:p>
    <w:p w14:paraId="69E7591A" w14:textId="77777777" w:rsidR="00AB05C4" w:rsidRPr="00933297" w:rsidRDefault="00605EB7">
      <w:pPr>
        <w:spacing w:after="120"/>
        <w:ind w:firstLineChars="200" w:firstLine="482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Books:</w:t>
      </w:r>
    </w:p>
    <w:p w14:paraId="6B5228E3" w14:textId="726D4DC0" w:rsidR="00AB05C4" w:rsidRPr="00E01346" w:rsidRDefault="000429A9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bCs/>
          <w:sz w:val="24"/>
        </w:rPr>
        <w:t xml:space="preserve">Xu </w:t>
      </w:r>
      <w:proofErr w:type="spellStart"/>
      <w:r>
        <w:rPr>
          <w:rFonts w:ascii="Times New Roman" w:eastAsia="黑体" w:hAnsi="Times New Roman" w:cs="Times New Roman"/>
          <w:bCs/>
          <w:sz w:val="24"/>
        </w:rPr>
        <w:t>Chunguang</w:t>
      </w:r>
      <w:proofErr w:type="spellEnd"/>
      <w:r w:rsidR="00605EB7" w:rsidRPr="00E01346">
        <w:rPr>
          <w:rFonts w:ascii="Times New Roman" w:hAnsi="Times New Roman" w:cs="Times New Roman"/>
          <w:sz w:val="24"/>
        </w:rPr>
        <w:t>(Editor)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0429A9">
        <w:rPr>
          <w:rFonts w:ascii="Times New Roman" w:eastAsia="黑体" w:hAnsi="Times New Roman" w:cs="Times New Roman"/>
          <w:bCs/>
          <w:sz w:val="24"/>
        </w:rPr>
        <w:t>Robotic Non-destructive Testing Technology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0429A9">
        <w:rPr>
          <w:rFonts w:ascii="Times New Roman" w:eastAsia="黑体" w:hAnsi="Times New Roman" w:cs="Times New Roman"/>
          <w:i/>
          <w:iCs/>
          <w:sz w:val="24"/>
        </w:rPr>
        <w:t>CRC Press</w:t>
      </w:r>
      <w:r w:rsidR="00605EB7" w:rsidRPr="00E01346">
        <w:rPr>
          <w:rFonts w:ascii="Times New Roman" w:eastAsia="黑体" w:hAnsi="Times New Roman" w:cs="Times New Roman"/>
          <w:sz w:val="24"/>
        </w:rPr>
        <w:t>, 202</w:t>
      </w:r>
      <w:r>
        <w:rPr>
          <w:rFonts w:ascii="Times New Roman" w:eastAsia="黑体" w:hAnsi="Times New Roman" w:cs="Times New Roman"/>
          <w:sz w:val="24"/>
        </w:rPr>
        <w:t>2</w:t>
      </w:r>
    </w:p>
    <w:p w14:paraId="49F782A0" w14:textId="33D62D69" w:rsidR="00AB05C4" w:rsidRPr="00E01346" w:rsidRDefault="000429A9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bCs/>
          <w:sz w:val="24"/>
        </w:rPr>
        <w:t xml:space="preserve">Xu </w:t>
      </w:r>
      <w:proofErr w:type="spellStart"/>
      <w:r>
        <w:rPr>
          <w:rFonts w:ascii="Times New Roman" w:eastAsia="黑体" w:hAnsi="Times New Roman" w:cs="Times New Roman"/>
          <w:bCs/>
          <w:sz w:val="24"/>
        </w:rPr>
        <w:t>Chunguang</w:t>
      </w:r>
      <w:proofErr w:type="spellEnd"/>
      <w:r w:rsidRPr="00E01346">
        <w:rPr>
          <w:rFonts w:ascii="Times New Roman" w:hAnsi="Times New Roman" w:cs="Times New Roman"/>
          <w:sz w:val="24"/>
        </w:rPr>
        <w:t>(Editor)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0429A9">
        <w:rPr>
          <w:rFonts w:ascii="Times New Roman" w:eastAsia="黑体" w:hAnsi="Times New Roman" w:cs="Times New Roman"/>
          <w:bCs/>
          <w:sz w:val="24"/>
        </w:rPr>
        <w:t>Ultrasonic Microscopy Scanning Technology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0429A9">
        <w:rPr>
          <w:rFonts w:ascii="Times New Roman" w:eastAsia="黑体" w:hAnsi="Times New Roman" w:cs="Times New Roman"/>
          <w:i/>
          <w:iCs/>
          <w:sz w:val="24"/>
        </w:rPr>
        <w:t>Science Press</w:t>
      </w:r>
      <w:r w:rsidR="00605EB7" w:rsidRPr="00E01346">
        <w:rPr>
          <w:rFonts w:ascii="Times New Roman" w:eastAsia="黑体" w:hAnsi="Times New Roman" w:cs="Times New Roman"/>
          <w:sz w:val="24"/>
        </w:rPr>
        <w:t>, 202</w:t>
      </w:r>
      <w:r>
        <w:rPr>
          <w:rFonts w:ascii="Times New Roman" w:eastAsia="黑体" w:hAnsi="Times New Roman" w:cs="Times New Roman"/>
          <w:sz w:val="24"/>
        </w:rPr>
        <w:t>1</w:t>
      </w:r>
    </w:p>
    <w:p w14:paraId="375B1F33" w14:textId="17B34F9E" w:rsidR="00AB05C4" w:rsidRPr="00E01346" w:rsidRDefault="000429A9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bCs/>
          <w:sz w:val="24"/>
        </w:rPr>
        <w:t xml:space="preserve">Xu </w:t>
      </w:r>
      <w:proofErr w:type="spellStart"/>
      <w:r>
        <w:rPr>
          <w:rFonts w:ascii="Times New Roman" w:eastAsia="黑体" w:hAnsi="Times New Roman" w:cs="Times New Roman"/>
          <w:bCs/>
          <w:sz w:val="24"/>
        </w:rPr>
        <w:t>Chunguang</w:t>
      </w:r>
      <w:proofErr w:type="spellEnd"/>
      <w:r w:rsidRPr="00E01346">
        <w:rPr>
          <w:rFonts w:ascii="Times New Roman" w:hAnsi="Times New Roman" w:cs="Times New Roman"/>
          <w:sz w:val="24"/>
        </w:rPr>
        <w:t>(Editor)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0429A9">
        <w:rPr>
          <w:rFonts w:ascii="Times New Roman" w:eastAsia="黑体" w:hAnsi="Times New Roman" w:cs="Times New Roman"/>
          <w:bCs/>
          <w:sz w:val="24"/>
        </w:rPr>
        <w:t>Fundamentals of Ultrasonic Testing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0429A9">
        <w:rPr>
          <w:rFonts w:ascii="Times New Roman" w:eastAsia="黑体" w:hAnsi="Times New Roman" w:cs="Times New Roman"/>
          <w:i/>
          <w:iCs/>
          <w:sz w:val="24"/>
        </w:rPr>
        <w:t>Beijing Institute of Technology Press</w:t>
      </w:r>
      <w:r w:rsidR="00605EB7" w:rsidRPr="00E01346">
        <w:rPr>
          <w:rFonts w:ascii="Times New Roman" w:eastAsia="黑体" w:hAnsi="Times New Roman" w:cs="Times New Roman"/>
          <w:sz w:val="24"/>
        </w:rPr>
        <w:t>, 20</w:t>
      </w:r>
      <w:r>
        <w:rPr>
          <w:rFonts w:ascii="Times New Roman" w:eastAsia="黑体" w:hAnsi="Times New Roman" w:cs="Times New Roman"/>
          <w:sz w:val="24"/>
        </w:rPr>
        <w:t>21</w:t>
      </w:r>
    </w:p>
    <w:p w14:paraId="3DC8B0A8" w14:textId="4F701FA1" w:rsidR="00AB05C4" w:rsidRPr="00E01346" w:rsidRDefault="000429A9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bCs/>
          <w:sz w:val="24"/>
        </w:rPr>
        <w:t xml:space="preserve">Xu </w:t>
      </w:r>
      <w:proofErr w:type="spellStart"/>
      <w:r>
        <w:rPr>
          <w:rFonts w:ascii="Times New Roman" w:eastAsia="黑体" w:hAnsi="Times New Roman" w:cs="Times New Roman"/>
          <w:bCs/>
          <w:sz w:val="24"/>
        </w:rPr>
        <w:t>Chunguang</w:t>
      </w:r>
      <w:proofErr w:type="spellEnd"/>
      <w:r w:rsidRPr="00E01346">
        <w:rPr>
          <w:rFonts w:ascii="Times New Roman" w:hAnsi="Times New Roman" w:cs="Times New Roman"/>
          <w:sz w:val="24"/>
        </w:rPr>
        <w:t>(Editor)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0429A9">
        <w:rPr>
          <w:rFonts w:ascii="Times New Roman" w:eastAsia="黑体" w:hAnsi="Times New Roman" w:cs="Times New Roman"/>
          <w:bCs/>
          <w:sz w:val="24"/>
        </w:rPr>
        <w:t>Nonlinear Ultrasonic Waves in Materials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, </w:t>
      </w:r>
      <w:r w:rsidR="00605EB7" w:rsidRPr="00E01346">
        <w:rPr>
          <w:rFonts w:ascii="Times New Roman" w:eastAsia="黑体" w:hAnsi="Times New Roman" w:cs="Times New Roman"/>
          <w:i/>
          <w:iCs/>
          <w:sz w:val="24"/>
        </w:rPr>
        <w:t xml:space="preserve">Mechanical </w:t>
      </w:r>
      <w:r w:rsidRPr="000429A9">
        <w:rPr>
          <w:rFonts w:ascii="Times New Roman" w:eastAsia="黑体" w:hAnsi="Times New Roman" w:cs="Times New Roman"/>
          <w:i/>
          <w:iCs/>
          <w:sz w:val="24"/>
        </w:rPr>
        <w:t>Beijing Institute of Technology Press</w:t>
      </w:r>
      <w:r w:rsidR="00605EB7" w:rsidRPr="00E01346">
        <w:rPr>
          <w:rFonts w:ascii="Times New Roman" w:eastAsia="黑体" w:hAnsi="Times New Roman" w:cs="Times New Roman"/>
          <w:sz w:val="24"/>
        </w:rPr>
        <w:t>, 20</w:t>
      </w:r>
      <w:r>
        <w:rPr>
          <w:rFonts w:ascii="Times New Roman" w:eastAsia="黑体" w:hAnsi="Times New Roman" w:cs="Times New Roman"/>
          <w:sz w:val="24"/>
        </w:rPr>
        <w:t>21</w:t>
      </w:r>
    </w:p>
    <w:p w14:paraId="572E01A9" w14:textId="3A25617C" w:rsidR="00AB05C4" w:rsidRPr="00E01346" w:rsidRDefault="000429A9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bCs/>
          <w:sz w:val="24"/>
        </w:rPr>
        <w:t xml:space="preserve">Xu </w:t>
      </w:r>
      <w:proofErr w:type="spellStart"/>
      <w:r>
        <w:rPr>
          <w:rFonts w:ascii="Times New Roman" w:eastAsia="黑体" w:hAnsi="Times New Roman" w:cs="Times New Roman"/>
          <w:bCs/>
          <w:sz w:val="24"/>
        </w:rPr>
        <w:t>Chunguang</w:t>
      </w:r>
      <w:proofErr w:type="spellEnd"/>
      <w:r w:rsidRPr="00E01346">
        <w:rPr>
          <w:rFonts w:ascii="Times New Roman" w:hAnsi="Times New Roman" w:cs="Times New Roman"/>
          <w:sz w:val="24"/>
        </w:rPr>
        <w:t>(Editor)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0429A9">
        <w:rPr>
          <w:rFonts w:ascii="Times New Roman" w:eastAsia="黑体" w:hAnsi="Times New Roman" w:cs="Times New Roman"/>
          <w:bCs/>
          <w:sz w:val="24"/>
        </w:rPr>
        <w:t>Theory of Ultrasonic in Nondestructive Testing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0429A9">
        <w:rPr>
          <w:rFonts w:ascii="Times New Roman" w:eastAsia="黑体" w:hAnsi="Times New Roman" w:cs="Times New Roman"/>
          <w:i/>
          <w:iCs/>
          <w:sz w:val="24"/>
        </w:rPr>
        <w:t>Science Press</w:t>
      </w:r>
      <w:r w:rsidR="00605EB7" w:rsidRPr="00E01346">
        <w:rPr>
          <w:rFonts w:ascii="Times New Roman" w:eastAsia="黑体" w:hAnsi="Times New Roman" w:cs="Times New Roman"/>
          <w:sz w:val="24"/>
        </w:rPr>
        <w:t>, 20</w:t>
      </w:r>
      <w:r>
        <w:rPr>
          <w:rFonts w:ascii="Times New Roman" w:eastAsia="黑体" w:hAnsi="Times New Roman" w:cs="Times New Roman"/>
          <w:sz w:val="24"/>
        </w:rPr>
        <w:t>20</w:t>
      </w:r>
    </w:p>
    <w:p w14:paraId="1B028810" w14:textId="3C2694B1" w:rsidR="00AB05C4" w:rsidRPr="00E01346" w:rsidRDefault="000429A9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bCs/>
          <w:sz w:val="24"/>
        </w:rPr>
        <w:lastRenderedPageBreak/>
        <w:t xml:space="preserve">Xu </w:t>
      </w:r>
      <w:proofErr w:type="spellStart"/>
      <w:r>
        <w:rPr>
          <w:rFonts w:ascii="Times New Roman" w:eastAsia="黑体" w:hAnsi="Times New Roman" w:cs="Times New Roman"/>
          <w:bCs/>
          <w:sz w:val="24"/>
        </w:rPr>
        <w:t>Chunguang</w:t>
      </w:r>
      <w:proofErr w:type="spellEnd"/>
      <w:r w:rsidRPr="00E01346">
        <w:rPr>
          <w:rFonts w:ascii="Times New Roman" w:hAnsi="Times New Roman" w:cs="Times New Roman"/>
          <w:sz w:val="24"/>
        </w:rPr>
        <w:t>(Editor)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0429A9">
        <w:rPr>
          <w:rFonts w:ascii="Times New Roman" w:eastAsia="黑体" w:hAnsi="Times New Roman" w:cs="Times New Roman"/>
          <w:bCs/>
          <w:sz w:val="24"/>
        </w:rPr>
        <w:t>Fundamentals of Ultrasonic Phased Arrays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0429A9">
        <w:rPr>
          <w:rFonts w:ascii="Times New Roman" w:eastAsia="黑体" w:hAnsi="Times New Roman" w:cs="Times New Roman"/>
          <w:i/>
          <w:iCs/>
          <w:sz w:val="24"/>
        </w:rPr>
        <w:t>National Defense Industry Press</w:t>
      </w:r>
      <w:r w:rsidR="00605EB7" w:rsidRPr="00E01346">
        <w:rPr>
          <w:rFonts w:ascii="Times New Roman" w:eastAsia="黑体" w:hAnsi="Times New Roman" w:cs="Times New Roman"/>
          <w:sz w:val="24"/>
        </w:rPr>
        <w:t>, 20</w:t>
      </w:r>
      <w:r>
        <w:rPr>
          <w:rFonts w:ascii="Times New Roman" w:eastAsia="黑体" w:hAnsi="Times New Roman" w:cs="Times New Roman"/>
          <w:sz w:val="24"/>
        </w:rPr>
        <w:t>17</w:t>
      </w:r>
    </w:p>
    <w:p w14:paraId="4B2A9538" w14:textId="73537D8E" w:rsidR="00AB05C4" w:rsidRPr="00E01346" w:rsidRDefault="000429A9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bCs/>
          <w:sz w:val="24"/>
        </w:rPr>
        <w:t xml:space="preserve">Xu </w:t>
      </w:r>
      <w:proofErr w:type="spellStart"/>
      <w:r>
        <w:rPr>
          <w:rFonts w:ascii="Times New Roman" w:eastAsia="黑体" w:hAnsi="Times New Roman" w:cs="Times New Roman"/>
          <w:bCs/>
          <w:sz w:val="24"/>
        </w:rPr>
        <w:t>Chunguang</w:t>
      </w:r>
      <w:proofErr w:type="spellEnd"/>
      <w:r w:rsidRPr="00E01346">
        <w:rPr>
          <w:rFonts w:ascii="Times New Roman" w:hAnsi="Times New Roman" w:cs="Times New Roman"/>
          <w:sz w:val="24"/>
        </w:rPr>
        <w:t>(Editor)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0429A9">
        <w:rPr>
          <w:rFonts w:ascii="Times New Roman" w:eastAsia="黑体" w:hAnsi="Times New Roman" w:cs="Times New Roman"/>
          <w:bCs/>
          <w:sz w:val="24"/>
        </w:rPr>
        <w:t>Principles of Geometrical Measurement of Rotational Parts with Structured Light</w:t>
      </w:r>
      <w:r w:rsidR="00605EB7"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0429A9">
        <w:rPr>
          <w:rFonts w:ascii="Times New Roman" w:eastAsia="黑体" w:hAnsi="Times New Roman" w:cs="Times New Roman"/>
          <w:i/>
          <w:iCs/>
          <w:sz w:val="24"/>
        </w:rPr>
        <w:t>National Defense Industry Press</w:t>
      </w:r>
      <w:r w:rsidR="00605EB7" w:rsidRPr="00E01346">
        <w:rPr>
          <w:rFonts w:ascii="Times New Roman" w:eastAsia="黑体" w:hAnsi="Times New Roman" w:cs="Times New Roman"/>
          <w:sz w:val="24"/>
        </w:rPr>
        <w:t>, 201</w:t>
      </w:r>
      <w:r>
        <w:rPr>
          <w:rFonts w:ascii="Times New Roman" w:eastAsia="黑体" w:hAnsi="Times New Roman" w:cs="Times New Roman"/>
          <w:sz w:val="24"/>
        </w:rPr>
        <w:t>7</w:t>
      </w:r>
    </w:p>
    <w:p w14:paraId="396C6A44" w14:textId="77777777" w:rsidR="00AB05C4" w:rsidRPr="00933297" w:rsidRDefault="00AB05C4">
      <w:pPr>
        <w:spacing w:after="120"/>
        <w:ind w:firstLineChars="100" w:firstLine="241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0F3583B4" w14:textId="77777777" w:rsidR="00AB05C4" w:rsidRPr="00933297" w:rsidRDefault="00605EB7">
      <w:pPr>
        <w:spacing w:after="120"/>
        <w:ind w:firstLineChars="100" w:firstLine="241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Copyright certificates, patents: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5539"/>
        <w:gridCol w:w="2067"/>
      </w:tblGrid>
      <w:tr w:rsidR="00077C40" w:rsidRPr="00933297" w14:paraId="6754B3A2" w14:textId="77777777" w:rsidTr="00077C40">
        <w:tc>
          <w:tcPr>
            <w:tcW w:w="701" w:type="dxa"/>
          </w:tcPr>
          <w:p w14:paraId="130A516E" w14:textId="77777777" w:rsidR="00077C40" w:rsidRPr="00933297" w:rsidRDefault="00077C40" w:rsidP="00077C40">
            <w:pPr>
              <w:spacing w:after="120"/>
              <w:rPr>
                <w:rFonts w:ascii="Times New Roman" w:hAnsi="Times New Roman" w:cs="Times New Roman"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1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）</w:t>
            </w:r>
          </w:p>
        </w:tc>
        <w:tc>
          <w:tcPr>
            <w:tcW w:w="5746" w:type="dxa"/>
            <w:vAlign w:val="center"/>
          </w:tcPr>
          <w:p w14:paraId="0DE2B5EA" w14:textId="5E64180C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Nondestructive testing method for welding residual stress and probe using the method</w:t>
            </w:r>
          </w:p>
        </w:tc>
        <w:tc>
          <w:tcPr>
            <w:tcW w:w="2075" w:type="dxa"/>
            <w:vAlign w:val="center"/>
          </w:tcPr>
          <w:p w14:paraId="4D699A63" w14:textId="6563BC25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US2020/0158585 A1</w:t>
            </w:r>
          </w:p>
        </w:tc>
      </w:tr>
      <w:tr w:rsidR="00077C40" w:rsidRPr="00933297" w14:paraId="23CE83B3" w14:textId="77777777" w:rsidTr="00077C40">
        <w:tc>
          <w:tcPr>
            <w:tcW w:w="701" w:type="dxa"/>
          </w:tcPr>
          <w:p w14:paraId="377C4EBB" w14:textId="77777777" w:rsidR="00077C40" w:rsidRPr="00933297" w:rsidRDefault="00077C40" w:rsidP="00077C4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2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）</w:t>
            </w:r>
          </w:p>
        </w:tc>
        <w:tc>
          <w:tcPr>
            <w:tcW w:w="5746" w:type="dxa"/>
            <w:vAlign w:val="center"/>
          </w:tcPr>
          <w:p w14:paraId="36E51F98" w14:textId="40FB7128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Ultrasonic Detection and</w:t>
            </w: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</w:t>
            </w: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ensile</w:t>
            </w: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Calibration Test Method for Bonding Strength Grade</w:t>
            </w:r>
          </w:p>
        </w:tc>
        <w:tc>
          <w:tcPr>
            <w:tcW w:w="2075" w:type="dxa"/>
            <w:vAlign w:val="center"/>
          </w:tcPr>
          <w:p w14:paraId="0EF9E4E3" w14:textId="3E35C2AA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US-2022-0003791-A1</w:t>
            </w:r>
          </w:p>
        </w:tc>
      </w:tr>
      <w:tr w:rsidR="00077C40" w:rsidRPr="00933297" w14:paraId="2BC5FADD" w14:textId="77777777" w:rsidTr="00077C40">
        <w:tc>
          <w:tcPr>
            <w:tcW w:w="701" w:type="dxa"/>
          </w:tcPr>
          <w:p w14:paraId="449F3C73" w14:textId="77777777" w:rsidR="00077C40" w:rsidRPr="00933297" w:rsidRDefault="00077C40" w:rsidP="00077C4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）</w:t>
            </w:r>
          </w:p>
        </w:tc>
        <w:tc>
          <w:tcPr>
            <w:tcW w:w="5746" w:type="dxa"/>
            <w:vAlign w:val="center"/>
          </w:tcPr>
          <w:p w14:paraId="2BDEDA20" w14:textId="0930DB7C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Fixed Value Residual Stress Test Block and Manufacturing and Preservation Method Thereof</w:t>
            </w:r>
          </w:p>
        </w:tc>
        <w:tc>
          <w:tcPr>
            <w:tcW w:w="2075" w:type="dxa"/>
            <w:vAlign w:val="center"/>
          </w:tcPr>
          <w:p w14:paraId="1F62C901" w14:textId="2F79CAD3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US10712316</w:t>
            </w: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B2</w:t>
            </w:r>
          </w:p>
        </w:tc>
      </w:tr>
      <w:tr w:rsidR="00077C40" w:rsidRPr="00933297" w14:paraId="16E2613B" w14:textId="77777777" w:rsidTr="00077C40">
        <w:tc>
          <w:tcPr>
            <w:tcW w:w="701" w:type="dxa"/>
          </w:tcPr>
          <w:p w14:paraId="6535BF68" w14:textId="77777777" w:rsidR="00077C40" w:rsidRPr="00933297" w:rsidRDefault="00077C40" w:rsidP="00077C4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）</w:t>
            </w:r>
          </w:p>
        </w:tc>
        <w:tc>
          <w:tcPr>
            <w:tcW w:w="5746" w:type="dxa"/>
            <w:vAlign w:val="center"/>
          </w:tcPr>
          <w:p w14:paraId="59FCF1CA" w14:textId="3260D041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Local Regulation Method and System of Residual Stress in Metal Components</w:t>
            </w:r>
          </w:p>
        </w:tc>
        <w:tc>
          <w:tcPr>
            <w:tcW w:w="2075" w:type="dxa"/>
            <w:vAlign w:val="center"/>
          </w:tcPr>
          <w:p w14:paraId="57D4B9A2" w14:textId="47831D2D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6373935</w:t>
            </w: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(Japan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p</w:t>
            </w: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atent)</w:t>
            </w:r>
          </w:p>
        </w:tc>
      </w:tr>
      <w:tr w:rsidR="00077C40" w:rsidRPr="00933297" w14:paraId="02F80A08" w14:textId="77777777" w:rsidTr="00077C40">
        <w:tc>
          <w:tcPr>
            <w:tcW w:w="701" w:type="dxa"/>
          </w:tcPr>
          <w:p w14:paraId="05B8E50F" w14:textId="77777777" w:rsidR="00077C40" w:rsidRPr="00933297" w:rsidRDefault="00077C40" w:rsidP="00077C4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）</w:t>
            </w:r>
          </w:p>
        </w:tc>
        <w:tc>
          <w:tcPr>
            <w:tcW w:w="5746" w:type="dxa"/>
            <w:vAlign w:val="center"/>
          </w:tcPr>
          <w:p w14:paraId="21383503" w14:textId="47222DE5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Sensor Device and Residual Stress Detection System Employing Same</w:t>
            </w:r>
          </w:p>
        </w:tc>
        <w:tc>
          <w:tcPr>
            <w:tcW w:w="2075" w:type="dxa"/>
            <w:vAlign w:val="center"/>
          </w:tcPr>
          <w:p w14:paraId="04566F4A" w14:textId="7B3AA10B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US9863826</w:t>
            </w: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B2</w:t>
            </w:r>
          </w:p>
        </w:tc>
      </w:tr>
      <w:tr w:rsidR="00077C40" w:rsidRPr="00933297" w14:paraId="2F8D7C6F" w14:textId="77777777" w:rsidTr="00077C40">
        <w:tc>
          <w:tcPr>
            <w:tcW w:w="701" w:type="dxa"/>
          </w:tcPr>
          <w:p w14:paraId="00A58577" w14:textId="77777777" w:rsidR="00077C40" w:rsidRPr="00933297" w:rsidRDefault="00077C40" w:rsidP="00077C4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）</w:t>
            </w:r>
          </w:p>
        </w:tc>
        <w:tc>
          <w:tcPr>
            <w:tcW w:w="5746" w:type="dxa"/>
            <w:vAlign w:val="center"/>
          </w:tcPr>
          <w:p w14:paraId="68FDCE51" w14:textId="054793B2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Non-Destructive Detecting Device for Component Residual Stress Gradient</w:t>
            </w:r>
          </w:p>
        </w:tc>
        <w:tc>
          <w:tcPr>
            <w:tcW w:w="2075" w:type="dxa"/>
            <w:vAlign w:val="center"/>
          </w:tcPr>
          <w:p w14:paraId="6BE0F114" w14:textId="13413017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US11226246 B</w:t>
            </w: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</w:tr>
      <w:tr w:rsidR="00077C40" w:rsidRPr="00933297" w14:paraId="6A408BE7" w14:textId="77777777" w:rsidTr="00077C40">
        <w:tc>
          <w:tcPr>
            <w:tcW w:w="701" w:type="dxa"/>
          </w:tcPr>
          <w:p w14:paraId="61EB8504" w14:textId="77777777" w:rsidR="00077C40" w:rsidRPr="00933297" w:rsidRDefault="00077C40" w:rsidP="00077C4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5746" w:type="dxa"/>
            <w:vAlign w:val="center"/>
          </w:tcPr>
          <w:p w14:paraId="235ACA5D" w14:textId="25F9BD8D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Residual Stress Test Block with a Certain Stress and Its Fabrication and Preservation Method</w:t>
            </w:r>
          </w:p>
        </w:tc>
        <w:tc>
          <w:tcPr>
            <w:tcW w:w="2075" w:type="dxa"/>
            <w:vAlign w:val="center"/>
          </w:tcPr>
          <w:p w14:paraId="6D121871" w14:textId="46DE9708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5972480</w:t>
            </w: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(Japan Patent)</w:t>
            </w:r>
          </w:p>
        </w:tc>
      </w:tr>
      <w:tr w:rsidR="00077C40" w:rsidRPr="00933297" w14:paraId="164D907D" w14:textId="77777777" w:rsidTr="00077C40">
        <w:tc>
          <w:tcPr>
            <w:tcW w:w="701" w:type="dxa"/>
          </w:tcPr>
          <w:p w14:paraId="494409A4" w14:textId="77777777" w:rsidR="00077C40" w:rsidRPr="00933297" w:rsidRDefault="00077C40" w:rsidP="00077C4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5746" w:type="dxa"/>
            <w:vAlign w:val="center"/>
          </w:tcPr>
          <w:p w14:paraId="5232A18F" w14:textId="78E9924D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Ultrasonic Testing Device and Method</w:t>
            </w:r>
          </w:p>
        </w:tc>
        <w:tc>
          <w:tcPr>
            <w:tcW w:w="2075" w:type="dxa"/>
            <w:vAlign w:val="center"/>
          </w:tcPr>
          <w:p w14:paraId="7B6CC1A3" w14:textId="6454DBFB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US10989696</w:t>
            </w: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B2</w:t>
            </w:r>
          </w:p>
        </w:tc>
      </w:tr>
      <w:tr w:rsidR="00077C40" w:rsidRPr="00933297" w14:paraId="2C1781F2" w14:textId="77777777" w:rsidTr="00077C40">
        <w:tc>
          <w:tcPr>
            <w:tcW w:w="701" w:type="dxa"/>
          </w:tcPr>
          <w:p w14:paraId="38ACD211" w14:textId="77777777" w:rsidR="00077C40" w:rsidRPr="00933297" w:rsidRDefault="00077C40" w:rsidP="00077C4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9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5746" w:type="dxa"/>
            <w:vAlign w:val="center"/>
          </w:tcPr>
          <w:p w14:paraId="5903BB07" w14:textId="339E8A23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A Sensor Device and A Residual Stress Detection System Using The Device</w:t>
            </w:r>
          </w:p>
        </w:tc>
        <w:tc>
          <w:tcPr>
            <w:tcW w:w="2075" w:type="dxa"/>
            <w:vAlign w:val="center"/>
          </w:tcPr>
          <w:p w14:paraId="7F2AE81C" w14:textId="2688105D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KR101804484</w:t>
            </w:r>
          </w:p>
        </w:tc>
      </w:tr>
      <w:tr w:rsidR="00077C40" w:rsidRPr="00933297" w14:paraId="2B30CF6B" w14:textId="77777777" w:rsidTr="00077C40">
        <w:tc>
          <w:tcPr>
            <w:tcW w:w="701" w:type="dxa"/>
          </w:tcPr>
          <w:p w14:paraId="1CE0D97D" w14:textId="77777777" w:rsidR="00077C40" w:rsidRPr="00933297" w:rsidRDefault="00077C40" w:rsidP="00077C4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5746" w:type="dxa"/>
            <w:vAlign w:val="center"/>
          </w:tcPr>
          <w:p w14:paraId="79044934" w14:textId="6426256C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/>
                <w:color w:val="000000" w:themeColor="text1"/>
                <w:sz w:val="24"/>
              </w:rPr>
              <w:t>Fixed Value Residual Stress Test Block and Manufacturing and Preservation Method Thereof</w:t>
            </w:r>
          </w:p>
        </w:tc>
        <w:tc>
          <w:tcPr>
            <w:tcW w:w="2075" w:type="dxa"/>
            <w:vAlign w:val="center"/>
          </w:tcPr>
          <w:p w14:paraId="347943F5" w14:textId="4CE89401" w:rsidR="00077C40" w:rsidRPr="00077C40" w:rsidRDefault="00077C40" w:rsidP="00077C4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77C4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US9989496 B2</w:t>
            </w:r>
          </w:p>
        </w:tc>
      </w:tr>
    </w:tbl>
    <w:p w14:paraId="0A92054E" w14:textId="77777777" w:rsidR="00AB05C4" w:rsidRPr="00933297" w:rsidRDefault="00AB05C4">
      <w:pPr>
        <w:spacing w:after="120"/>
        <w:ind w:leftChars="300" w:left="630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1EE2351D" w14:textId="77777777" w:rsidR="00AB05C4" w:rsidRPr="00933297" w:rsidRDefault="00605EB7">
      <w:p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Articles and papers in peer-reviewed journals and edited volumes:</w:t>
      </w:r>
    </w:p>
    <w:p w14:paraId="3B39D061" w14:textId="77777777" w:rsidR="00077C40" w:rsidRPr="00077C40" w:rsidRDefault="00077C40" w:rsidP="00077C40">
      <w:pPr>
        <w:spacing w:after="120"/>
        <w:ind w:left="480" w:hangingChars="200" w:hanging="480"/>
        <w:rPr>
          <w:rFonts w:ascii="Times New Roman" w:hAnsi="Times New Roman" w:cs="Times New Roman"/>
          <w:sz w:val="24"/>
          <w:lang w:eastAsia="zh-Hans"/>
        </w:rPr>
      </w:pPr>
      <w:r w:rsidRPr="00077C40">
        <w:rPr>
          <w:rFonts w:ascii="Times New Roman" w:hAnsi="Times New Roman" w:cs="Times New Roman" w:hint="eastAsia"/>
          <w:sz w:val="24"/>
          <w:lang w:eastAsia="zh-Hans"/>
        </w:rPr>
        <w:t>1.</w:t>
      </w:r>
      <w:r w:rsidRPr="00077C40">
        <w:rPr>
          <w:rFonts w:ascii="Times New Roman" w:hAnsi="Times New Roman" w:cs="Times New Roman" w:hint="eastAsia"/>
          <w:sz w:val="24"/>
          <w:lang w:eastAsia="zh-Hans"/>
        </w:rPr>
        <w:tab/>
        <w:t xml:space="preserve">Yin Peng, </w:t>
      </w:r>
      <w:r w:rsidRPr="00077C40">
        <w:rPr>
          <w:rFonts w:ascii="Times New Roman" w:hAnsi="Times New Roman" w:cs="Times New Roman" w:hint="eastAsia"/>
          <w:b/>
          <w:bCs/>
          <w:sz w:val="24"/>
          <w:lang w:eastAsia="zh-Hans"/>
        </w:rPr>
        <w:t xml:space="preserve">Xu </w:t>
      </w:r>
      <w:proofErr w:type="spellStart"/>
      <w:r w:rsidRPr="00077C40">
        <w:rPr>
          <w:rFonts w:ascii="Times New Roman" w:hAnsi="Times New Roman" w:cs="Times New Roman" w:hint="eastAsia"/>
          <w:b/>
          <w:bCs/>
          <w:sz w:val="24"/>
          <w:lang w:eastAsia="zh-Hans"/>
        </w:rPr>
        <w:t>Chunguang</w:t>
      </w:r>
      <w:proofErr w:type="spellEnd"/>
      <w:r w:rsidRPr="00077C40">
        <w:rPr>
          <w:rFonts w:ascii="Times New Roman" w:hAnsi="Times New Roman" w:cs="Times New Roman" w:hint="eastAsia"/>
          <w:sz w:val="24"/>
          <w:lang w:eastAsia="zh-Hans"/>
        </w:rPr>
        <w:t xml:space="preserve">, Pan </w:t>
      </w:r>
      <w:proofErr w:type="spellStart"/>
      <w:r w:rsidRPr="00077C40">
        <w:rPr>
          <w:rFonts w:ascii="Times New Roman" w:hAnsi="Times New Roman" w:cs="Times New Roman" w:hint="eastAsia"/>
          <w:sz w:val="24"/>
          <w:lang w:eastAsia="zh-Hans"/>
        </w:rPr>
        <w:t>Qinxue</w:t>
      </w:r>
      <w:proofErr w:type="spellEnd"/>
      <w:r w:rsidRPr="00077C40">
        <w:rPr>
          <w:rFonts w:ascii="Times New Roman" w:hAnsi="Times New Roman" w:cs="Times New Roman" w:hint="eastAsia"/>
          <w:sz w:val="24"/>
          <w:lang w:eastAsia="zh-Hans"/>
        </w:rPr>
        <w:t xml:space="preserve">, Zhang Wenjun, Jiang </w:t>
      </w:r>
      <w:proofErr w:type="spellStart"/>
      <w:r w:rsidRPr="00077C40">
        <w:rPr>
          <w:rFonts w:ascii="Times New Roman" w:hAnsi="Times New Roman" w:cs="Times New Roman" w:hint="eastAsia"/>
          <w:sz w:val="24"/>
          <w:lang w:eastAsia="zh-Hans"/>
        </w:rPr>
        <w:t>Xiaowei</w:t>
      </w:r>
      <w:proofErr w:type="spellEnd"/>
      <w:r w:rsidRPr="00077C40">
        <w:rPr>
          <w:rFonts w:ascii="Times New Roman" w:hAnsi="Times New Roman" w:cs="Times New Roman" w:hint="eastAsia"/>
          <w:sz w:val="24"/>
          <w:lang w:eastAsia="zh-Hans"/>
        </w:rPr>
        <w:t>. Study on ultrasonic regulation of the welding performance and defects of 7A52 aluminum alloy plate[J]. AIP Advances, 2022, 12(4): 045118.</w:t>
      </w:r>
      <w:r w:rsidRPr="00077C40">
        <w:rPr>
          <w:rFonts w:ascii="Times New Roman" w:hAnsi="Times New Roman" w:cs="Times New Roman" w:hint="eastAsia"/>
          <w:sz w:val="24"/>
          <w:lang w:eastAsia="zh-Hans"/>
        </w:rPr>
        <w:t>（</w:t>
      </w:r>
      <w:r w:rsidRPr="00077C40">
        <w:rPr>
          <w:rFonts w:ascii="Times New Roman" w:hAnsi="Times New Roman" w:cs="Times New Roman" w:hint="eastAsia"/>
          <w:sz w:val="24"/>
          <w:lang w:eastAsia="zh-Hans"/>
        </w:rPr>
        <w:t>SCI</w:t>
      </w:r>
      <w:r w:rsidRPr="00077C40">
        <w:rPr>
          <w:rFonts w:ascii="Times New Roman" w:hAnsi="Times New Roman" w:cs="Times New Roman" w:hint="eastAsia"/>
          <w:sz w:val="24"/>
          <w:lang w:eastAsia="zh-Hans"/>
        </w:rPr>
        <w:t>）</w:t>
      </w:r>
    </w:p>
    <w:p w14:paraId="615052F7" w14:textId="4F8B2411" w:rsidR="00077C40" w:rsidRPr="00077C40" w:rsidRDefault="00077C40" w:rsidP="00077C40">
      <w:pPr>
        <w:spacing w:after="120"/>
        <w:ind w:left="480" w:hangingChars="200" w:hanging="480"/>
        <w:rPr>
          <w:rFonts w:ascii="Times New Roman" w:hAnsi="Times New Roman" w:cs="Times New Roman"/>
          <w:sz w:val="24"/>
          <w:lang w:eastAsia="zh-Hans"/>
        </w:rPr>
      </w:pPr>
      <w:r>
        <w:rPr>
          <w:rFonts w:ascii="Times New Roman" w:hAnsi="Times New Roman" w:cs="Times New Roman"/>
          <w:sz w:val="24"/>
          <w:lang w:eastAsia="zh-Hans"/>
        </w:rPr>
        <w:t>2</w:t>
      </w:r>
      <w:r w:rsidRPr="00077C40">
        <w:rPr>
          <w:rFonts w:ascii="Times New Roman" w:hAnsi="Times New Roman" w:cs="Times New Roman"/>
          <w:sz w:val="24"/>
          <w:lang w:eastAsia="zh-Hans"/>
        </w:rPr>
        <w:t>.</w:t>
      </w:r>
      <w:r w:rsidRPr="00077C40">
        <w:rPr>
          <w:rFonts w:ascii="Times New Roman" w:hAnsi="Times New Roman" w:cs="Times New Roman"/>
          <w:sz w:val="24"/>
          <w:lang w:eastAsia="zh-Hans"/>
        </w:rPr>
        <w:tab/>
        <w:t xml:space="preserve">Yin Peng, </w:t>
      </w:r>
      <w:r w:rsidRPr="00780C39">
        <w:rPr>
          <w:rFonts w:ascii="Times New Roman" w:hAnsi="Times New Roman" w:cs="Times New Roman"/>
          <w:b/>
          <w:bCs/>
          <w:sz w:val="24"/>
          <w:lang w:eastAsia="zh-Hans"/>
        </w:rPr>
        <w:t xml:space="preserve">Xu </w:t>
      </w:r>
      <w:proofErr w:type="spellStart"/>
      <w:r w:rsidRPr="00780C39">
        <w:rPr>
          <w:rFonts w:ascii="Times New Roman" w:hAnsi="Times New Roman" w:cs="Times New Roman"/>
          <w:b/>
          <w:bCs/>
          <w:sz w:val="24"/>
          <w:lang w:eastAsia="zh-Hans"/>
        </w:rPr>
        <w:t>Chunguang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Pan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Qinxue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Zhang Wenjun, and Jiang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Xiaowei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>. Effect of Different Ultrasonic Power on the Properties of RHA Steel Welded Joints. Materials. 2022; 15(3):768. (SCI)</w:t>
      </w:r>
    </w:p>
    <w:p w14:paraId="618BB86D" w14:textId="4471480B" w:rsidR="00077C40" w:rsidRPr="00077C40" w:rsidRDefault="00077C40" w:rsidP="00077C40">
      <w:pPr>
        <w:spacing w:after="120"/>
        <w:ind w:left="480" w:hangingChars="200" w:hanging="480"/>
        <w:rPr>
          <w:rFonts w:ascii="Times New Roman" w:hAnsi="Times New Roman" w:cs="Times New Roman"/>
          <w:sz w:val="24"/>
          <w:lang w:eastAsia="zh-Hans"/>
        </w:rPr>
      </w:pPr>
      <w:r>
        <w:rPr>
          <w:rFonts w:ascii="Times New Roman" w:hAnsi="Times New Roman" w:cs="Times New Roman"/>
          <w:sz w:val="24"/>
          <w:lang w:eastAsia="zh-Hans"/>
        </w:rPr>
        <w:t>3</w:t>
      </w:r>
      <w:r w:rsidRPr="00077C40">
        <w:rPr>
          <w:rFonts w:ascii="Times New Roman" w:hAnsi="Times New Roman" w:cs="Times New Roman"/>
          <w:sz w:val="24"/>
          <w:lang w:eastAsia="zh-Hans"/>
        </w:rPr>
        <w:t>.</w:t>
      </w:r>
      <w:r w:rsidRPr="00077C40">
        <w:rPr>
          <w:rFonts w:ascii="Times New Roman" w:hAnsi="Times New Roman" w:cs="Times New Roman"/>
          <w:sz w:val="24"/>
          <w:lang w:eastAsia="zh-Hans"/>
        </w:rPr>
        <w:tab/>
        <w:t xml:space="preserve">Yin Peng, </w:t>
      </w:r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 xml:space="preserve">Xu </w:t>
      </w:r>
      <w:proofErr w:type="spellStart"/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>Chunguang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Pan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Qinxue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Guo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Canzhi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and Jiang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Xiaowei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>. Effect of ultrasonic field on the microstructure and mechanical properties of sand-casting AlSi7Mg0.3 alloy. Reviews on Advanced Materials Science. 2021; 60(1):946-55. (SCI)</w:t>
      </w:r>
    </w:p>
    <w:p w14:paraId="5302F9E8" w14:textId="3024CEBB" w:rsidR="00077C40" w:rsidRPr="00077C40" w:rsidRDefault="00077C40" w:rsidP="00077C40">
      <w:pPr>
        <w:spacing w:after="120"/>
        <w:ind w:left="480" w:hangingChars="200" w:hanging="480"/>
        <w:rPr>
          <w:rFonts w:ascii="Times New Roman" w:hAnsi="Times New Roman" w:cs="Times New Roman"/>
          <w:sz w:val="24"/>
          <w:lang w:eastAsia="zh-Hans"/>
        </w:rPr>
      </w:pPr>
      <w:r>
        <w:rPr>
          <w:rFonts w:ascii="Times New Roman" w:hAnsi="Times New Roman" w:cs="Times New Roman"/>
          <w:sz w:val="24"/>
          <w:lang w:eastAsia="zh-Hans"/>
        </w:rPr>
        <w:lastRenderedPageBreak/>
        <w:t>4</w:t>
      </w:r>
      <w:r w:rsidRPr="00077C40">
        <w:rPr>
          <w:rFonts w:ascii="Times New Roman" w:hAnsi="Times New Roman" w:cs="Times New Roman"/>
          <w:sz w:val="24"/>
          <w:lang w:eastAsia="zh-Hans"/>
        </w:rPr>
        <w:t>.</w:t>
      </w:r>
      <w:r w:rsidRPr="00077C40">
        <w:rPr>
          <w:rFonts w:ascii="Times New Roman" w:hAnsi="Times New Roman" w:cs="Times New Roman"/>
          <w:sz w:val="24"/>
          <w:lang w:eastAsia="zh-Hans"/>
        </w:rPr>
        <w:tab/>
        <w:t xml:space="preserve">Li,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Peilu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</w:t>
      </w:r>
      <w:proofErr w:type="spellStart"/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>Chunguang</w:t>
      </w:r>
      <w:proofErr w:type="spellEnd"/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 xml:space="preserve"> Xu</w:t>
      </w:r>
      <w:r w:rsidRPr="00077C40">
        <w:rPr>
          <w:rFonts w:ascii="Times New Roman" w:hAnsi="Times New Roman" w:cs="Times New Roman"/>
          <w:sz w:val="24"/>
          <w:lang w:eastAsia="zh-Hans"/>
        </w:rPr>
        <w:t xml:space="preserve">,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Qinxue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 Pan,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Yuren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 Lu, and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Shuangyi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 Li. Denoising of LCR Wave Signal of Residual Stress for Rail Surface Based on Lifting Scheme Wavelet Packet Transform[J]. Coatings. 2021; 11(5): 496. (SCI)</w:t>
      </w:r>
    </w:p>
    <w:p w14:paraId="343A0F13" w14:textId="33337475" w:rsidR="00077C40" w:rsidRPr="00077C40" w:rsidRDefault="00077C40" w:rsidP="00077C40">
      <w:pPr>
        <w:spacing w:after="120"/>
        <w:ind w:left="480" w:hangingChars="200" w:hanging="480"/>
        <w:rPr>
          <w:rFonts w:ascii="Times New Roman" w:hAnsi="Times New Roman" w:cs="Times New Roman"/>
          <w:sz w:val="24"/>
          <w:lang w:eastAsia="zh-Hans"/>
        </w:rPr>
      </w:pPr>
      <w:r>
        <w:rPr>
          <w:rFonts w:ascii="Times New Roman" w:hAnsi="Times New Roman" w:cs="Times New Roman"/>
          <w:sz w:val="24"/>
          <w:lang w:eastAsia="zh-Hans"/>
        </w:rPr>
        <w:t>5</w:t>
      </w:r>
      <w:r w:rsidRPr="00077C40">
        <w:rPr>
          <w:rFonts w:ascii="Times New Roman" w:hAnsi="Times New Roman" w:cs="Times New Roman"/>
          <w:sz w:val="24"/>
          <w:lang w:eastAsia="zh-Hans"/>
        </w:rPr>
        <w:t>.</w:t>
      </w:r>
      <w:r w:rsidRPr="00077C40">
        <w:rPr>
          <w:rFonts w:ascii="Times New Roman" w:hAnsi="Times New Roman" w:cs="Times New Roman"/>
          <w:sz w:val="24"/>
          <w:lang w:eastAsia="zh-Hans"/>
        </w:rPr>
        <w:tab/>
      </w:r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 xml:space="preserve">Xu </w:t>
      </w:r>
      <w:proofErr w:type="spellStart"/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>Chunguang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He Lei, Zhou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Shiyuan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Xiao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Dingguo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Ma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Pengzhi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>. Evaluation of Damage Process of a Coating by Using Nonlinear Ultrasonic Method[J]. Coatings. 2021; 11(4):440. (SCI)</w:t>
      </w:r>
    </w:p>
    <w:p w14:paraId="53D21D1E" w14:textId="348B8633" w:rsidR="00077C40" w:rsidRPr="00077C40" w:rsidRDefault="00077C40" w:rsidP="00077C40">
      <w:pPr>
        <w:spacing w:after="120"/>
        <w:ind w:left="480" w:hangingChars="200" w:hanging="480"/>
        <w:rPr>
          <w:rFonts w:ascii="Times New Roman" w:hAnsi="Times New Roman" w:cs="Times New Roman"/>
          <w:sz w:val="24"/>
          <w:lang w:eastAsia="zh-Hans"/>
        </w:rPr>
      </w:pPr>
      <w:r>
        <w:rPr>
          <w:rFonts w:ascii="Times New Roman" w:hAnsi="Times New Roman" w:cs="Times New Roman"/>
          <w:sz w:val="24"/>
          <w:lang w:eastAsia="zh-Hans"/>
        </w:rPr>
        <w:t>6</w:t>
      </w:r>
      <w:r w:rsidRPr="00077C40">
        <w:rPr>
          <w:rFonts w:ascii="Times New Roman" w:hAnsi="Times New Roman" w:cs="Times New Roman"/>
          <w:sz w:val="24"/>
          <w:lang w:eastAsia="zh-Hans"/>
        </w:rPr>
        <w:t>.</w:t>
      </w:r>
      <w:r w:rsidRPr="00077C40">
        <w:rPr>
          <w:rFonts w:ascii="Times New Roman" w:hAnsi="Times New Roman" w:cs="Times New Roman"/>
          <w:sz w:val="24"/>
          <w:lang w:eastAsia="zh-Hans"/>
        </w:rPr>
        <w:tab/>
        <w:t xml:space="preserve">Lei He, </w:t>
      </w:r>
      <w:proofErr w:type="spellStart"/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>Chunguang</w:t>
      </w:r>
      <w:proofErr w:type="spellEnd"/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 xml:space="preserve"> Xu</w:t>
      </w:r>
      <w:r w:rsidRPr="00077C40">
        <w:rPr>
          <w:rFonts w:ascii="Times New Roman" w:hAnsi="Times New Roman" w:cs="Times New Roman"/>
          <w:sz w:val="24"/>
          <w:lang w:eastAsia="zh-Hans"/>
        </w:rPr>
        <w:t xml:space="preserve">,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Pengzhi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 Ma,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Qiutao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 Wang. Synthesis and Characterization of Mn2O3 nanorods as Anode Materials for Lithium Ion Batteries[J]. Int. J.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Electrochem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>. Sci., 15 (2020) 5908-5915. (SCI)</w:t>
      </w:r>
    </w:p>
    <w:p w14:paraId="75AA4FC1" w14:textId="3A927A1F" w:rsidR="00077C40" w:rsidRPr="00077C40" w:rsidRDefault="00077C40" w:rsidP="00077C40">
      <w:pPr>
        <w:spacing w:after="120"/>
        <w:ind w:left="480" w:hangingChars="200" w:hanging="480"/>
        <w:rPr>
          <w:rFonts w:ascii="Times New Roman" w:hAnsi="Times New Roman" w:cs="Times New Roman"/>
          <w:sz w:val="24"/>
          <w:lang w:eastAsia="zh-Hans"/>
        </w:rPr>
      </w:pPr>
      <w:r>
        <w:rPr>
          <w:rFonts w:ascii="Times New Roman" w:hAnsi="Times New Roman" w:cs="Times New Roman"/>
          <w:sz w:val="24"/>
          <w:lang w:eastAsia="zh-Hans"/>
        </w:rPr>
        <w:t>7</w:t>
      </w:r>
      <w:r w:rsidRPr="00077C40">
        <w:rPr>
          <w:rFonts w:ascii="Times New Roman" w:hAnsi="Times New Roman" w:cs="Times New Roman"/>
          <w:sz w:val="24"/>
          <w:lang w:eastAsia="zh-Hans"/>
        </w:rPr>
        <w:t>.</w:t>
      </w:r>
      <w:r w:rsidRPr="00077C40">
        <w:rPr>
          <w:rFonts w:ascii="Times New Roman" w:hAnsi="Times New Roman" w:cs="Times New Roman"/>
          <w:sz w:val="24"/>
          <w:lang w:eastAsia="zh-Hans"/>
        </w:rPr>
        <w:tab/>
      </w:r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 xml:space="preserve">Xu </w:t>
      </w:r>
      <w:proofErr w:type="spellStart"/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>Chunguang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He Lei, Xiao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Dingguo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Ma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Pengzhi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Wang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Qiutao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>. A novel high-frequency ultrasonic approach for evaluation of homogeneity and measurement of sprayed coating thickness[J]. Coatings. 2020;10(7):676 (SCI).</w:t>
      </w:r>
    </w:p>
    <w:p w14:paraId="09E459B6" w14:textId="2FF508A5" w:rsidR="00077C40" w:rsidRPr="00077C40" w:rsidRDefault="00077C40" w:rsidP="00077C40">
      <w:pPr>
        <w:spacing w:after="120"/>
        <w:ind w:left="480" w:hangingChars="200" w:hanging="480"/>
        <w:rPr>
          <w:rFonts w:ascii="Times New Roman" w:hAnsi="Times New Roman" w:cs="Times New Roman"/>
          <w:sz w:val="24"/>
          <w:lang w:eastAsia="zh-Hans"/>
        </w:rPr>
      </w:pPr>
      <w:r>
        <w:rPr>
          <w:rFonts w:ascii="Times New Roman" w:hAnsi="Times New Roman" w:cs="Times New Roman"/>
          <w:sz w:val="24"/>
          <w:lang w:eastAsia="zh-Hans"/>
        </w:rPr>
        <w:t>8</w:t>
      </w:r>
      <w:r w:rsidRPr="00077C40">
        <w:rPr>
          <w:rFonts w:ascii="Times New Roman" w:hAnsi="Times New Roman" w:cs="Times New Roman"/>
          <w:sz w:val="24"/>
          <w:lang w:eastAsia="zh-Hans"/>
        </w:rPr>
        <w:t>.</w:t>
      </w:r>
      <w:r w:rsidRPr="00077C40">
        <w:rPr>
          <w:rFonts w:ascii="Times New Roman" w:hAnsi="Times New Roman" w:cs="Times New Roman"/>
          <w:sz w:val="24"/>
          <w:lang w:eastAsia="zh-Hans"/>
        </w:rPr>
        <w:tab/>
        <w:t xml:space="preserve">Guo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Canzhi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</w:t>
      </w:r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 xml:space="preserve">Xu </w:t>
      </w:r>
      <w:proofErr w:type="spellStart"/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>Chunguang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Hao Juan, Xiao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Dingguo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Yang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Wanxin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>. Ultrasonic non-destructive testing system of semi-enclosed workpiece with dual-robot testing system[J]. Sensors. 2019 ;19(15):3359. (SCI)</w:t>
      </w:r>
    </w:p>
    <w:p w14:paraId="6FCEA60A" w14:textId="73360902" w:rsidR="00AB05C4" w:rsidRDefault="00077C40" w:rsidP="00077C40">
      <w:pPr>
        <w:spacing w:after="120"/>
        <w:ind w:left="480" w:hangingChars="200" w:hanging="480"/>
        <w:rPr>
          <w:rFonts w:ascii="Times New Roman" w:hAnsi="Times New Roman" w:cs="Times New Roman"/>
          <w:sz w:val="24"/>
          <w:lang w:eastAsia="zh-Hans"/>
        </w:rPr>
      </w:pPr>
      <w:r>
        <w:rPr>
          <w:rFonts w:ascii="Times New Roman" w:hAnsi="Times New Roman" w:cs="Times New Roman"/>
          <w:sz w:val="24"/>
          <w:lang w:eastAsia="zh-Hans"/>
        </w:rPr>
        <w:t>9</w:t>
      </w:r>
      <w:r w:rsidRPr="00077C40">
        <w:rPr>
          <w:rFonts w:ascii="Times New Roman" w:hAnsi="Times New Roman" w:cs="Times New Roman"/>
          <w:sz w:val="24"/>
          <w:lang w:eastAsia="zh-Hans"/>
        </w:rPr>
        <w:t>.</w:t>
      </w:r>
      <w:r w:rsidRPr="00077C40">
        <w:rPr>
          <w:rFonts w:ascii="Times New Roman" w:hAnsi="Times New Roman" w:cs="Times New Roman"/>
          <w:sz w:val="24"/>
          <w:lang w:eastAsia="zh-Hans"/>
        </w:rPr>
        <w:tab/>
        <w:t xml:space="preserve">Zhu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Yanling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</w:t>
      </w:r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 xml:space="preserve">Xu </w:t>
      </w:r>
      <w:proofErr w:type="spellStart"/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>Chunguang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Xiao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Dingguo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. Denoising Ultrasonic Echo Signals with Generalized S Transform and Singular Value Decomposition[J].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Traitement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 du Signal. 2019; 36(2). (SCI)</w:t>
      </w:r>
    </w:p>
    <w:p w14:paraId="7B047C59" w14:textId="0FB6997B" w:rsidR="00077C40" w:rsidRPr="00077C40" w:rsidRDefault="00077C40" w:rsidP="00077C40">
      <w:pPr>
        <w:spacing w:after="120"/>
        <w:ind w:left="480" w:hangingChars="200" w:hanging="480"/>
        <w:rPr>
          <w:rFonts w:ascii="Times New Roman" w:hAnsi="Times New Roman" w:cs="Times New Roman"/>
          <w:sz w:val="24"/>
          <w:lang w:eastAsia="zh-Hans"/>
        </w:rPr>
      </w:pPr>
      <w:r w:rsidRPr="00077C40">
        <w:rPr>
          <w:rFonts w:ascii="Times New Roman" w:hAnsi="Times New Roman" w:cs="Times New Roman"/>
          <w:sz w:val="24"/>
          <w:lang w:eastAsia="zh-Hans"/>
        </w:rPr>
        <w:t>1</w:t>
      </w:r>
      <w:r>
        <w:rPr>
          <w:rFonts w:ascii="Times New Roman" w:hAnsi="Times New Roman" w:cs="Times New Roman"/>
          <w:sz w:val="24"/>
          <w:lang w:eastAsia="zh-Hans"/>
        </w:rPr>
        <w:t>0</w:t>
      </w:r>
      <w:r w:rsidRPr="00077C40">
        <w:rPr>
          <w:rFonts w:ascii="Times New Roman" w:hAnsi="Times New Roman" w:cs="Times New Roman"/>
          <w:sz w:val="24"/>
          <w:lang w:eastAsia="zh-Hans"/>
        </w:rPr>
        <w:t>.</w:t>
      </w:r>
      <w:r w:rsidRPr="00077C40">
        <w:rPr>
          <w:rFonts w:ascii="Times New Roman" w:hAnsi="Times New Roman" w:cs="Times New Roman"/>
          <w:sz w:val="24"/>
          <w:lang w:eastAsia="zh-Hans"/>
        </w:rPr>
        <w:tab/>
        <w:t xml:space="preserve">Zhang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Hanming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</w:t>
      </w:r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 xml:space="preserve">Xu </w:t>
      </w:r>
      <w:proofErr w:type="spellStart"/>
      <w:r w:rsidRPr="00077C40">
        <w:rPr>
          <w:rFonts w:ascii="Times New Roman" w:hAnsi="Times New Roman" w:cs="Times New Roman"/>
          <w:b/>
          <w:bCs/>
          <w:sz w:val="24"/>
          <w:lang w:eastAsia="zh-Hans"/>
        </w:rPr>
        <w:t>Chunguang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 xml:space="preserve">, Xiao </w:t>
      </w:r>
      <w:proofErr w:type="spellStart"/>
      <w:r w:rsidRPr="00077C40">
        <w:rPr>
          <w:rFonts w:ascii="Times New Roman" w:hAnsi="Times New Roman" w:cs="Times New Roman"/>
          <w:sz w:val="24"/>
          <w:lang w:eastAsia="zh-Hans"/>
        </w:rPr>
        <w:t>Dingguo</w:t>
      </w:r>
      <w:proofErr w:type="spellEnd"/>
      <w:r w:rsidRPr="00077C40">
        <w:rPr>
          <w:rFonts w:ascii="Times New Roman" w:hAnsi="Times New Roman" w:cs="Times New Roman"/>
          <w:sz w:val="24"/>
          <w:lang w:eastAsia="zh-Hans"/>
        </w:rPr>
        <w:t>. Crack Assessment of Wheel Hubs via an Ultrasonic Transducer and Industrial Robot.[J]. Sensors, 2018, 18(12):4336. (SCI)</w:t>
      </w:r>
    </w:p>
    <w:p w14:paraId="65C4B1BC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Courses taught in 2000-2023: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1462"/>
        <w:gridCol w:w="6376"/>
      </w:tblGrid>
      <w:tr w:rsidR="00AB05C4" w:rsidRPr="00933297" w14:paraId="6E6CF4BD" w14:textId="77777777" w:rsidTr="00B809C8">
        <w:trPr>
          <w:trHeight w:val="556"/>
        </w:trPr>
        <w:tc>
          <w:tcPr>
            <w:tcW w:w="1469" w:type="dxa"/>
          </w:tcPr>
          <w:p w14:paraId="45E36CE9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2015-present</w:t>
            </w:r>
          </w:p>
        </w:tc>
        <w:tc>
          <w:tcPr>
            <w:tcW w:w="6431" w:type="dxa"/>
          </w:tcPr>
          <w:p w14:paraId="40D60AE6" w14:textId="4A4D9620" w:rsidR="00AB05C4" w:rsidRPr="00933297" w:rsidRDefault="00605EB7">
            <w:pPr>
              <w:pStyle w:val="af5"/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933297">
              <w:rPr>
                <w:rFonts w:ascii="Times New Roman" w:hAnsi="Times New Roman" w:cs="Times New Roman"/>
                <w:b w:val="0"/>
                <w:sz w:val="24"/>
              </w:rPr>
              <w:t>Professor, Teaching “</w:t>
            </w:r>
            <w:r w:rsidR="0091247F" w:rsidRPr="0091247F">
              <w:rPr>
                <w:rFonts w:ascii="Times New Roman" w:hAnsi="Times New Roman" w:cs="Times New Roman"/>
                <w:b w:val="0"/>
                <w:sz w:val="24"/>
              </w:rPr>
              <w:t>Robots and Intelligent Manufacturing</w:t>
            </w:r>
            <w:r w:rsidRPr="00933297">
              <w:rPr>
                <w:rFonts w:ascii="Times New Roman" w:hAnsi="Times New Roman" w:cs="Times New Roman"/>
                <w:b w:val="0"/>
                <w:sz w:val="24"/>
              </w:rPr>
              <w:t xml:space="preserve">” for </w:t>
            </w:r>
            <w:r w:rsidR="00B809C8">
              <w:rPr>
                <w:rFonts w:ascii="Times New Roman" w:hAnsi="Times New Roman" w:cs="Times New Roman"/>
                <w:b w:val="0"/>
                <w:sz w:val="24"/>
              </w:rPr>
              <w:t>master</w:t>
            </w:r>
            <w:r w:rsidRPr="00933297">
              <w:rPr>
                <w:rFonts w:ascii="Times New Roman" w:hAnsi="Times New Roman" w:cs="Times New Roman"/>
                <w:b w:val="0"/>
                <w:sz w:val="24"/>
              </w:rPr>
              <w:t xml:space="preserve"> students at</w:t>
            </w:r>
            <w:r w:rsidR="00B809C8">
              <w:t xml:space="preserve"> </w:t>
            </w:r>
            <w:r w:rsidR="00B809C8" w:rsidRPr="00B809C8">
              <w:rPr>
                <w:rFonts w:ascii="Times New Roman" w:hAnsi="Times New Roman" w:cs="Times New Roman"/>
                <w:b w:val="0"/>
                <w:sz w:val="24"/>
              </w:rPr>
              <w:t>Beijing Institute of Technology</w:t>
            </w:r>
          </w:p>
        </w:tc>
      </w:tr>
      <w:tr w:rsidR="00AB05C4" w:rsidRPr="00933297" w14:paraId="30118839" w14:textId="77777777" w:rsidTr="00B809C8">
        <w:trPr>
          <w:trHeight w:val="584"/>
        </w:trPr>
        <w:tc>
          <w:tcPr>
            <w:tcW w:w="1469" w:type="dxa"/>
          </w:tcPr>
          <w:p w14:paraId="64F5F909" w14:textId="464D80BF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</w:t>
            </w:r>
            <w:r w:rsidR="00B809C8">
              <w:rPr>
                <w:rFonts w:ascii="Times New Roman" w:hAnsi="Times New Roman" w:cs="Times New Roman"/>
                <w:sz w:val="24"/>
              </w:rPr>
              <w:t>13</w:t>
            </w:r>
            <w:r w:rsidRPr="00933297">
              <w:rPr>
                <w:rFonts w:ascii="Times New Roman" w:hAnsi="Times New Roman" w:cs="Times New Roman"/>
                <w:sz w:val="24"/>
              </w:rPr>
              <w:t>-present</w:t>
            </w:r>
          </w:p>
        </w:tc>
        <w:tc>
          <w:tcPr>
            <w:tcW w:w="6431" w:type="dxa"/>
          </w:tcPr>
          <w:p w14:paraId="4B5FAA35" w14:textId="6F366627" w:rsidR="00AB05C4" w:rsidRPr="00933297" w:rsidRDefault="00605EB7">
            <w:pPr>
              <w:pStyle w:val="af5"/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933297">
              <w:rPr>
                <w:rFonts w:ascii="Times New Roman" w:hAnsi="Times New Roman" w:cs="Times New Roman"/>
                <w:b w:val="0"/>
                <w:sz w:val="24"/>
              </w:rPr>
              <w:t>Professor, Teaching “</w:t>
            </w:r>
            <w:r w:rsidR="00B809C8">
              <w:rPr>
                <w:rFonts w:ascii="Times New Roman" w:hAnsi="Times New Roman" w:cs="Times New Roman"/>
                <w:b w:val="0"/>
                <w:sz w:val="24"/>
              </w:rPr>
              <w:t>N</w:t>
            </w:r>
            <w:r w:rsidR="00B809C8" w:rsidRPr="00B809C8">
              <w:rPr>
                <w:rFonts w:ascii="Times New Roman" w:hAnsi="Times New Roman" w:cs="Times New Roman"/>
                <w:b w:val="0"/>
                <w:sz w:val="24"/>
              </w:rPr>
              <w:t xml:space="preserve">ondestructive </w:t>
            </w:r>
            <w:r w:rsidR="00B809C8">
              <w:rPr>
                <w:rFonts w:ascii="Times New Roman" w:hAnsi="Times New Roman" w:cs="Times New Roman"/>
                <w:b w:val="0"/>
                <w:sz w:val="24"/>
              </w:rPr>
              <w:t>T</w:t>
            </w:r>
            <w:r w:rsidR="00B809C8" w:rsidRPr="00B809C8">
              <w:rPr>
                <w:rFonts w:ascii="Times New Roman" w:hAnsi="Times New Roman" w:cs="Times New Roman"/>
                <w:b w:val="0"/>
                <w:sz w:val="24"/>
              </w:rPr>
              <w:t>esting</w:t>
            </w:r>
            <w:r w:rsidRPr="00933297">
              <w:rPr>
                <w:rFonts w:ascii="Times New Roman" w:hAnsi="Times New Roman" w:cs="Times New Roman"/>
                <w:b w:val="0"/>
                <w:sz w:val="24"/>
              </w:rPr>
              <w:t>” for undergraduate students at</w:t>
            </w:r>
            <w:r w:rsidR="00B809C8">
              <w:t xml:space="preserve"> </w:t>
            </w:r>
            <w:r w:rsidR="00B809C8" w:rsidRPr="00B809C8">
              <w:rPr>
                <w:rFonts w:ascii="Times New Roman" w:hAnsi="Times New Roman" w:cs="Times New Roman"/>
                <w:b w:val="0"/>
                <w:sz w:val="24"/>
              </w:rPr>
              <w:t>Beijing Institute of Technology</w:t>
            </w:r>
          </w:p>
        </w:tc>
      </w:tr>
    </w:tbl>
    <w:p w14:paraId="0AF04060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3DE267A9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</w:p>
    <w:sectPr w:rsidR="00AB05C4" w:rsidRPr="0093329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3112" w14:textId="77777777" w:rsidR="00C42B04" w:rsidRDefault="00C42B04">
      <w:r>
        <w:separator/>
      </w:r>
    </w:p>
  </w:endnote>
  <w:endnote w:type="continuationSeparator" w:id="0">
    <w:p w14:paraId="21E39F6A" w14:textId="77777777" w:rsidR="00C42B04" w:rsidRDefault="00C4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c"/>
      </w:rPr>
      <w:id w:val="1913888883"/>
    </w:sdtPr>
    <w:sdtEndPr>
      <w:rPr>
        <w:rStyle w:val="afc"/>
      </w:rPr>
    </w:sdtEndPr>
    <w:sdtContent>
      <w:p w14:paraId="1135742C" w14:textId="77777777" w:rsidR="00AB05C4" w:rsidRDefault="00605EB7">
        <w:pPr>
          <w:pStyle w:val="af0"/>
          <w:framePr w:wrap="auto" w:vAnchor="text" w:hAnchor="margin" w:xAlign="right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4AB67CA6" w14:textId="77777777" w:rsidR="00AB05C4" w:rsidRDefault="00AB05C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c"/>
      </w:rPr>
      <w:id w:val="524451925"/>
    </w:sdtPr>
    <w:sdtEndPr>
      <w:rPr>
        <w:rStyle w:val="afc"/>
      </w:rPr>
    </w:sdtEndPr>
    <w:sdtContent>
      <w:p w14:paraId="76CEFB47" w14:textId="77777777" w:rsidR="00AB05C4" w:rsidRDefault="00605EB7">
        <w:pPr>
          <w:pStyle w:val="af0"/>
          <w:framePr w:wrap="auto" w:vAnchor="text" w:hAnchor="margin" w:xAlign="right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 w:rsidR="006F5A9B">
          <w:rPr>
            <w:rStyle w:val="afc"/>
            <w:noProof/>
          </w:rPr>
          <w:t>12</w:t>
        </w:r>
        <w:r>
          <w:rPr>
            <w:rStyle w:val="afc"/>
          </w:rPr>
          <w:fldChar w:fldCharType="end"/>
        </w:r>
      </w:p>
    </w:sdtContent>
  </w:sdt>
  <w:p w14:paraId="7D8ABC97" w14:textId="77777777" w:rsidR="00AB05C4" w:rsidRDefault="00AB05C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803FC" w14:textId="77777777" w:rsidR="00C42B04" w:rsidRDefault="00C42B04">
      <w:r>
        <w:separator/>
      </w:r>
    </w:p>
  </w:footnote>
  <w:footnote w:type="continuationSeparator" w:id="0">
    <w:p w14:paraId="372E926B" w14:textId="77777777" w:rsidR="00C42B04" w:rsidRDefault="00C42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DE3F6B"/>
    <w:multiLevelType w:val="multilevel"/>
    <w:tmpl w:val="BEDE3F6B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FFDD6382"/>
    <w:multiLevelType w:val="singleLevel"/>
    <w:tmpl w:val="FFDD6382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7030A0"/>
      </w:rPr>
    </w:lvl>
  </w:abstractNum>
  <w:abstractNum w:abstractNumId="2" w15:restartNumberingAfterBreak="0">
    <w:nsid w:val="09C73856"/>
    <w:multiLevelType w:val="multilevel"/>
    <w:tmpl w:val="09C7385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7111C1"/>
    <w:multiLevelType w:val="multilevel"/>
    <w:tmpl w:val="0B7111C1"/>
    <w:lvl w:ilvl="0">
      <w:start w:val="1"/>
      <w:numFmt w:val="decimal"/>
      <w:lvlText w:val="%1)"/>
      <w:lvlJc w:val="left"/>
      <w:pPr>
        <w:ind w:left="480" w:hanging="48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7EF594B"/>
    <w:multiLevelType w:val="multilevel"/>
    <w:tmpl w:val="830CD13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CC53AF"/>
    <w:multiLevelType w:val="multilevel"/>
    <w:tmpl w:val="830CD13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901483"/>
    <w:multiLevelType w:val="multilevel"/>
    <w:tmpl w:val="70901483"/>
    <w:lvl w:ilvl="0">
      <w:start w:val="1"/>
      <w:numFmt w:val="decimal"/>
      <w:pStyle w:val="Mauthor"/>
      <w:lvlText w:val="%1)"/>
      <w:lvlJc w:val="left"/>
      <w:pPr>
        <w:ind w:left="480" w:hanging="480"/>
      </w:pPr>
      <w:rPr>
        <w:b/>
        <w:i w:val="0"/>
        <w:color w:val="C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8D28AE"/>
    <w:multiLevelType w:val="multilevel"/>
    <w:tmpl w:val="778D28A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M4OGVmNmQ0ODZkMjk0NzQzM2YyZWIzNmFiNWI2ZjcifQ=="/>
  </w:docVars>
  <w:rsids>
    <w:rsidRoot w:val="CFDFBE8F"/>
    <w:rsid w:val="9FFFC5A4"/>
    <w:rsid w:val="A5FF7696"/>
    <w:rsid w:val="AFEFB0B2"/>
    <w:rsid w:val="AFF737CA"/>
    <w:rsid w:val="BB357553"/>
    <w:rsid w:val="BD6D6F4B"/>
    <w:rsid w:val="BDBB3372"/>
    <w:rsid w:val="CFDFBE8F"/>
    <w:rsid w:val="DF27F77F"/>
    <w:rsid w:val="DFDF28F4"/>
    <w:rsid w:val="DFEC7D47"/>
    <w:rsid w:val="EDEDB306"/>
    <w:rsid w:val="EEF20231"/>
    <w:rsid w:val="F77F3E76"/>
    <w:rsid w:val="FF9CC480"/>
    <w:rsid w:val="FFF00339"/>
    <w:rsid w:val="FFF7FA35"/>
    <w:rsid w:val="00015BBE"/>
    <w:rsid w:val="0001637D"/>
    <w:rsid w:val="000272E2"/>
    <w:rsid w:val="0003694F"/>
    <w:rsid w:val="000369F5"/>
    <w:rsid w:val="00040648"/>
    <w:rsid w:val="00041B43"/>
    <w:rsid w:val="000429A9"/>
    <w:rsid w:val="000436C0"/>
    <w:rsid w:val="00077C40"/>
    <w:rsid w:val="00081918"/>
    <w:rsid w:val="00091036"/>
    <w:rsid w:val="0009378C"/>
    <w:rsid w:val="00095A61"/>
    <w:rsid w:val="00096FF3"/>
    <w:rsid w:val="000B5F36"/>
    <w:rsid w:val="000C3FB6"/>
    <w:rsid w:val="000E63B8"/>
    <w:rsid w:val="000F3968"/>
    <w:rsid w:val="00106DC0"/>
    <w:rsid w:val="001131B4"/>
    <w:rsid w:val="00123471"/>
    <w:rsid w:val="00135D49"/>
    <w:rsid w:val="001713AA"/>
    <w:rsid w:val="001772E0"/>
    <w:rsid w:val="001B4A76"/>
    <w:rsid w:val="001F7A7D"/>
    <w:rsid w:val="00200D3B"/>
    <w:rsid w:val="0022004B"/>
    <w:rsid w:val="002221D7"/>
    <w:rsid w:val="002667C6"/>
    <w:rsid w:val="002B61B2"/>
    <w:rsid w:val="002C0D82"/>
    <w:rsid w:val="002C4586"/>
    <w:rsid w:val="002E1E6A"/>
    <w:rsid w:val="002F2AB6"/>
    <w:rsid w:val="003041C2"/>
    <w:rsid w:val="003131A1"/>
    <w:rsid w:val="00325BF7"/>
    <w:rsid w:val="003423C5"/>
    <w:rsid w:val="003519B8"/>
    <w:rsid w:val="003523DF"/>
    <w:rsid w:val="00373A9F"/>
    <w:rsid w:val="003752AF"/>
    <w:rsid w:val="003842F0"/>
    <w:rsid w:val="00384A84"/>
    <w:rsid w:val="00387530"/>
    <w:rsid w:val="00391812"/>
    <w:rsid w:val="00394558"/>
    <w:rsid w:val="003B773C"/>
    <w:rsid w:val="003C1E62"/>
    <w:rsid w:val="003C4836"/>
    <w:rsid w:val="003D11D4"/>
    <w:rsid w:val="003D35C3"/>
    <w:rsid w:val="003E0A28"/>
    <w:rsid w:val="003E28B5"/>
    <w:rsid w:val="003E71A0"/>
    <w:rsid w:val="003E7590"/>
    <w:rsid w:val="003E7C27"/>
    <w:rsid w:val="003F46DC"/>
    <w:rsid w:val="00454C53"/>
    <w:rsid w:val="00457393"/>
    <w:rsid w:val="00465009"/>
    <w:rsid w:val="00466320"/>
    <w:rsid w:val="00467B3C"/>
    <w:rsid w:val="00472B45"/>
    <w:rsid w:val="00475286"/>
    <w:rsid w:val="004917BD"/>
    <w:rsid w:val="004C1F8D"/>
    <w:rsid w:val="004E3E77"/>
    <w:rsid w:val="004E50C5"/>
    <w:rsid w:val="004F54DC"/>
    <w:rsid w:val="005009CA"/>
    <w:rsid w:val="00500D8F"/>
    <w:rsid w:val="00500F21"/>
    <w:rsid w:val="005413B9"/>
    <w:rsid w:val="00543A3B"/>
    <w:rsid w:val="00554C94"/>
    <w:rsid w:val="0055547B"/>
    <w:rsid w:val="00580A12"/>
    <w:rsid w:val="00584E29"/>
    <w:rsid w:val="00594C75"/>
    <w:rsid w:val="00594C79"/>
    <w:rsid w:val="005B24EC"/>
    <w:rsid w:val="005C4B10"/>
    <w:rsid w:val="005C5F9C"/>
    <w:rsid w:val="005C7D60"/>
    <w:rsid w:val="005D3090"/>
    <w:rsid w:val="005F1271"/>
    <w:rsid w:val="00605EB7"/>
    <w:rsid w:val="006459D3"/>
    <w:rsid w:val="00654841"/>
    <w:rsid w:val="006614EC"/>
    <w:rsid w:val="00667489"/>
    <w:rsid w:val="006744BA"/>
    <w:rsid w:val="006766B0"/>
    <w:rsid w:val="0068072E"/>
    <w:rsid w:val="006910E7"/>
    <w:rsid w:val="006B7C23"/>
    <w:rsid w:val="006C090C"/>
    <w:rsid w:val="006F5A9B"/>
    <w:rsid w:val="006F7584"/>
    <w:rsid w:val="00733B53"/>
    <w:rsid w:val="007371BC"/>
    <w:rsid w:val="00747AF0"/>
    <w:rsid w:val="0076343B"/>
    <w:rsid w:val="007720DC"/>
    <w:rsid w:val="00780C39"/>
    <w:rsid w:val="007903A1"/>
    <w:rsid w:val="00791AE6"/>
    <w:rsid w:val="007A3A3E"/>
    <w:rsid w:val="007B08F5"/>
    <w:rsid w:val="007B1FE6"/>
    <w:rsid w:val="007C0909"/>
    <w:rsid w:val="007C7329"/>
    <w:rsid w:val="007E1E8B"/>
    <w:rsid w:val="007E1EC6"/>
    <w:rsid w:val="007E3D4D"/>
    <w:rsid w:val="007E58E9"/>
    <w:rsid w:val="00805B6F"/>
    <w:rsid w:val="0082172D"/>
    <w:rsid w:val="008325FF"/>
    <w:rsid w:val="00832C57"/>
    <w:rsid w:val="00837915"/>
    <w:rsid w:val="00871398"/>
    <w:rsid w:val="00875304"/>
    <w:rsid w:val="008F5672"/>
    <w:rsid w:val="0091203C"/>
    <w:rsid w:val="0091247F"/>
    <w:rsid w:val="00922A1F"/>
    <w:rsid w:val="00933297"/>
    <w:rsid w:val="009479CF"/>
    <w:rsid w:val="00956A84"/>
    <w:rsid w:val="00967E93"/>
    <w:rsid w:val="00975C72"/>
    <w:rsid w:val="00982A17"/>
    <w:rsid w:val="009866A3"/>
    <w:rsid w:val="009956CA"/>
    <w:rsid w:val="009A0836"/>
    <w:rsid w:val="00A25BC0"/>
    <w:rsid w:val="00A32263"/>
    <w:rsid w:val="00A3303C"/>
    <w:rsid w:val="00A33723"/>
    <w:rsid w:val="00A757E3"/>
    <w:rsid w:val="00A82E58"/>
    <w:rsid w:val="00A86E3A"/>
    <w:rsid w:val="00A973EC"/>
    <w:rsid w:val="00AB05C4"/>
    <w:rsid w:val="00AB6989"/>
    <w:rsid w:val="00AC2271"/>
    <w:rsid w:val="00B2024C"/>
    <w:rsid w:val="00B22405"/>
    <w:rsid w:val="00B458C1"/>
    <w:rsid w:val="00B6757A"/>
    <w:rsid w:val="00B72583"/>
    <w:rsid w:val="00B74CCC"/>
    <w:rsid w:val="00B809C8"/>
    <w:rsid w:val="00B8614B"/>
    <w:rsid w:val="00BA24C7"/>
    <w:rsid w:val="00BB5D7C"/>
    <w:rsid w:val="00BB6936"/>
    <w:rsid w:val="00BC1273"/>
    <w:rsid w:val="00BE72B8"/>
    <w:rsid w:val="00C0667E"/>
    <w:rsid w:val="00C42B04"/>
    <w:rsid w:val="00C51022"/>
    <w:rsid w:val="00C63438"/>
    <w:rsid w:val="00C660DF"/>
    <w:rsid w:val="00C73902"/>
    <w:rsid w:val="00C92E1A"/>
    <w:rsid w:val="00C958BD"/>
    <w:rsid w:val="00C967BA"/>
    <w:rsid w:val="00CC005E"/>
    <w:rsid w:val="00CD304F"/>
    <w:rsid w:val="00CE5F96"/>
    <w:rsid w:val="00CF25F5"/>
    <w:rsid w:val="00D025E6"/>
    <w:rsid w:val="00D173EC"/>
    <w:rsid w:val="00D41190"/>
    <w:rsid w:val="00D5322C"/>
    <w:rsid w:val="00D539DC"/>
    <w:rsid w:val="00D75834"/>
    <w:rsid w:val="00D931AB"/>
    <w:rsid w:val="00D94562"/>
    <w:rsid w:val="00DC010B"/>
    <w:rsid w:val="00DC3AF8"/>
    <w:rsid w:val="00DC6395"/>
    <w:rsid w:val="00E01346"/>
    <w:rsid w:val="00E14333"/>
    <w:rsid w:val="00E15D32"/>
    <w:rsid w:val="00E245CA"/>
    <w:rsid w:val="00E331B3"/>
    <w:rsid w:val="00E55A10"/>
    <w:rsid w:val="00E6279A"/>
    <w:rsid w:val="00E97FCA"/>
    <w:rsid w:val="00ED5C22"/>
    <w:rsid w:val="00EE501C"/>
    <w:rsid w:val="00F02B7B"/>
    <w:rsid w:val="00F0311F"/>
    <w:rsid w:val="00F0531C"/>
    <w:rsid w:val="00F06BF2"/>
    <w:rsid w:val="00F11FC4"/>
    <w:rsid w:val="00F175AE"/>
    <w:rsid w:val="00F32F88"/>
    <w:rsid w:val="00F559C8"/>
    <w:rsid w:val="00F72410"/>
    <w:rsid w:val="00F828BF"/>
    <w:rsid w:val="00FA57B5"/>
    <w:rsid w:val="00FB62AE"/>
    <w:rsid w:val="00FC1E54"/>
    <w:rsid w:val="00FD11E4"/>
    <w:rsid w:val="00FD6254"/>
    <w:rsid w:val="00FE05E0"/>
    <w:rsid w:val="00FE0D6A"/>
    <w:rsid w:val="00FE3324"/>
    <w:rsid w:val="00FE45DD"/>
    <w:rsid w:val="048A0183"/>
    <w:rsid w:val="05C4245C"/>
    <w:rsid w:val="06035C4C"/>
    <w:rsid w:val="0A0B2138"/>
    <w:rsid w:val="0CC21FF1"/>
    <w:rsid w:val="0E224B6C"/>
    <w:rsid w:val="0FFFF0BD"/>
    <w:rsid w:val="10F11A21"/>
    <w:rsid w:val="111C49AC"/>
    <w:rsid w:val="14AB5941"/>
    <w:rsid w:val="17AB37B2"/>
    <w:rsid w:val="18DF0195"/>
    <w:rsid w:val="20E54D1C"/>
    <w:rsid w:val="23F171DD"/>
    <w:rsid w:val="25513DC9"/>
    <w:rsid w:val="2C3B4831"/>
    <w:rsid w:val="2CBB1174"/>
    <w:rsid w:val="2D35408E"/>
    <w:rsid w:val="306B42E4"/>
    <w:rsid w:val="31F862F1"/>
    <w:rsid w:val="32296CC9"/>
    <w:rsid w:val="325F58C3"/>
    <w:rsid w:val="33676482"/>
    <w:rsid w:val="36990DFF"/>
    <w:rsid w:val="39767E11"/>
    <w:rsid w:val="3A967113"/>
    <w:rsid w:val="3BFDB207"/>
    <w:rsid w:val="3D7B5506"/>
    <w:rsid w:val="3E3F186F"/>
    <w:rsid w:val="3EDF79D8"/>
    <w:rsid w:val="3EE3A785"/>
    <w:rsid w:val="3F958D20"/>
    <w:rsid w:val="3FC9D64C"/>
    <w:rsid w:val="41E10584"/>
    <w:rsid w:val="434C08A4"/>
    <w:rsid w:val="45B47580"/>
    <w:rsid w:val="45D75EE5"/>
    <w:rsid w:val="47A84EE1"/>
    <w:rsid w:val="48FD7CFE"/>
    <w:rsid w:val="4BD80364"/>
    <w:rsid w:val="4C075CDF"/>
    <w:rsid w:val="4CE63B56"/>
    <w:rsid w:val="4FF300E5"/>
    <w:rsid w:val="505A1743"/>
    <w:rsid w:val="50AA0F1B"/>
    <w:rsid w:val="51204589"/>
    <w:rsid w:val="51E006BB"/>
    <w:rsid w:val="53796FF7"/>
    <w:rsid w:val="562B2636"/>
    <w:rsid w:val="592117E6"/>
    <w:rsid w:val="5AFDF94D"/>
    <w:rsid w:val="5B378E45"/>
    <w:rsid w:val="5BFEE4E8"/>
    <w:rsid w:val="5BFF1B4F"/>
    <w:rsid w:val="5D2A318D"/>
    <w:rsid w:val="61B037E7"/>
    <w:rsid w:val="684459E5"/>
    <w:rsid w:val="68A927BA"/>
    <w:rsid w:val="68DE136C"/>
    <w:rsid w:val="697B5F13"/>
    <w:rsid w:val="6AEA7C8A"/>
    <w:rsid w:val="6AEE4776"/>
    <w:rsid w:val="6BBB211D"/>
    <w:rsid w:val="701246A1"/>
    <w:rsid w:val="706C2927"/>
    <w:rsid w:val="7330401A"/>
    <w:rsid w:val="753BFBC1"/>
    <w:rsid w:val="757FB24A"/>
    <w:rsid w:val="763047ED"/>
    <w:rsid w:val="7A7F5A0E"/>
    <w:rsid w:val="7CFA7DF1"/>
    <w:rsid w:val="7D77C21E"/>
    <w:rsid w:val="7DDBA558"/>
    <w:rsid w:val="7DDC3599"/>
    <w:rsid w:val="7E3D8971"/>
    <w:rsid w:val="7E7F1B60"/>
    <w:rsid w:val="7EFFD1FD"/>
    <w:rsid w:val="7F3FAD5F"/>
    <w:rsid w:val="7F9FDE40"/>
    <w:rsid w:val="7FB1E444"/>
    <w:rsid w:val="7FC7D92E"/>
    <w:rsid w:val="7FEFE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5A0871"/>
  <w15:docId w15:val="{BA45E5E1-B2F3-4AE8-A7B8-05F570D8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 w:qFormat="1"/>
    <w:lsdException w:name="endnote reference" w:semiHidden="1" w:uiPriority="99" w:unhideWhenUsed="1" w:qFormat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748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spacing w:line="240" w:lineRule="atLeast"/>
      <w:ind w:firstLineChars="700" w:firstLine="1476"/>
      <w:jc w:val="left"/>
      <w:outlineLvl w:val="0"/>
    </w:pPr>
    <w:rPr>
      <w:rFonts w:ascii="Arial" w:eastAsia="宋体" w:hAnsi="Arial" w:cs="宋体"/>
      <w:b/>
      <w:bCs/>
      <w:kern w:val="0"/>
    </w:rPr>
  </w:style>
  <w:style w:type="paragraph" w:styleId="2">
    <w:name w:val="heading 2"/>
    <w:basedOn w:val="a"/>
    <w:next w:val="a"/>
    <w:link w:val="20"/>
    <w:qFormat/>
    <w:pPr>
      <w:keepNext/>
      <w:widowControl/>
      <w:spacing w:line="240" w:lineRule="atLeast"/>
      <w:ind w:firstLineChars="900" w:firstLine="1897"/>
      <w:outlineLvl w:val="1"/>
    </w:pPr>
    <w:rPr>
      <w:rFonts w:ascii="Arial" w:eastAsia="宋体" w:hAnsi="Arial" w:cs="宋体"/>
      <w:b/>
      <w:bCs/>
      <w:kern w:val="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2"/>
    </w:pPr>
    <w:rPr>
      <w:rFonts w:ascii="宋体" w:eastAsia="宋体" w:hAnsi="宋体" w:cs="宋体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widowControl/>
      <w:spacing w:before="240" w:after="60"/>
      <w:jc w:val="left"/>
      <w:outlineLvl w:val="3"/>
    </w:pPr>
    <w:rPr>
      <w:rFonts w:ascii="宋体" w:eastAsia="宋体" w:hAnsi="宋体" w:cs="宋体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/>
      <w:jc w:val="left"/>
    </w:pPr>
    <w:rPr>
      <w:rFonts w:ascii="宋体" w:eastAsia="宋体" w:hAnsi="宋体" w:cs="宋体"/>
      <w:kern w:val="0"/>
      <w:sz w:val="20"/>
    </w:rPr>
  </w:style>
  <w:style w:type="paragraph" w:styleId="a5">
    <w:name w:val="Body Text"/>
    <w:basedOn w:val="a"/>
    <w:link w:val="a6"/>
    <w:qFormat/>
    <w:pPr>
      <w:widowControl/>
      <w:spacing w:after="120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Body Text Indent"/>
    <w:basedOn w:val="a"/>
    <w:link w:val="a8"/>
    <w:qFormat/>
    <w:pPr>
      <w:widowControl/>
      <w:spacing w:line="400" w:lineRule="atLeast"/>
      <w:ind w:leftChars="200" w:left="900" w:hangingChars="200" w:hanging="420"/>
    </w:pPr>
    <w:rPr>
      <w:rFonts w:ascii="宋体" w:eastAsia="宋体" w:hAnsi="宋体" w:cs="宋体"/>
      <w:bCs/>
      <w:kern w:val="0"/>
    </w:rPr>
  </w:style>
  <w:style w:type="paragraph" w:styleId="a9">
    <w:name w:val="Block Text"/>
    <w:basedOn w:val="a"/>
    <w:qFormat/>
    <w:pPr>
      <w:widowControl/>
      <w:spacing w:line="160" w:lineRule="atLeast"/>
      <w:ind w:left="709" w:right="284" w:hanging="425"/>
    </w:pPr>
    <w:rPr>
      <w:rFonts w:ascii="宋体" w:eastAsia="宋体" w:hAnsi="宋体" w:cs="宋体"/>
      <w:kern w:val="0"/>
      <w:sz w:val="18"/>
    </w:rPr>
  </w:style>
  <w:style w:type="paragraph" w:styleId="aa">
    <w:name w:val="Plain Text"/>
    <w:basedOn w:val="a"/>
    <w:link w:val="ab"/>
    <w:qFormat/>
    <w:pPr>
      <w:widowControl/>
    </w:pPr>
    <w:rPr>
      <w:rFonts w:ascii="宋体" w:eastAsia="宋体" w:hAnsi="Courier New" w:cs="宋体"/>
    </w:rPr>
  </w:style>
  <w:style w:type="paragraph" w:styleId="ac">
    <w:name w:val="Date"/>
    <w:basedOn w:val="a"/>
    <w:next w:val="a"/>
    <w:link w:val="ad"/>
    <w:qFormat/>
    <w:pPr>
      <w:widowControl/>
    </w:pPr>
    <w:rPr>
      <w:rFonts w:ascii="宋体" w:eastAsia="宋体" w:hAnsi="宋体" w:cs="宋体"/>
      <w:kern w:val="0"/>
      <w:sz w:val="24"/>
    </w:rPr>
  </w:style>
  <w:style w:type="paragraph" w:styleId="21">
    <w:name w:val="Body Text Indent 2"/>
    <w:basedOn w:val="a"/>
    <w:link w:val="22"/>
    <w:qFormat/>
    <w:pPr>
      <w:widowControl/>
      <w:ind w:left="567" w:hanging="567"/>
    </w:pPr>
    <w:rPr>
      <w:rFonts w:ascii="宋体" w:eastAsia="宋体" w:hAnsi="宋体" w:cs="宋体"/>
      <w:kern w:val="0"/>
    </w:rPr>
  </w:style>
  <w:style w:type="paragraph" w:styleId="ae">
    <w:name w:val="Balloon Text"/>
    <w:basedOn w:val="a"/>
    <w:link w:val="af"/>
    <w:uiPriority w:val="99"/>
    <w:qFormat/>
    <w:pPr>
      <w:widowControl/>
      <w:jc w:val="left"/>
    </w:pPr>
    <w:rPr>
      <w:rFonts w:ascii="Tahoma" w:eastAsia="宋体" w:hAnsi="Tahoma" w:cs="Tahoma"/>
      <w:kern w:val="0"/>
      <w:sz w:val="16"/>
      <w:szCs w:val="16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"/>
    <w:link w:val="af3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basedOn w:val="a"/>
    <w:link w:val="32"/>
    <w:qFormat/>
    <w:pPr>
      <w:widowControl/>
      <w:ind w:leftChars="600" w:left="1440"/>
    </w:pPr>
    <w:rPr>
      <w:rFonts w:ascii="宋体" w:eastAsia="宋体" w:hAnsi="宋体" w:cs="宋体"/>
      <w:bCs/>
      <w:kern w:val="0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Courier New"/>
      <w:color w:val="000000"/>
      <w:kern w:val="0"/>
      <w:sz w:val="22"/>
      <w:szCs w:val="22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5">
    <w:name w:val="Title"/>
    <w:basedOn w:val="a"/>
    <w:link w:val="af6"/>
    <w:qFormat/>
    <w:pPr>
      <w:widowControl/>
      <w:spacing w:line="280" w:lineRule="atLeast"/>
      <w:jc w:val="center"/>
    </w:pPr>
    <w:rPr>
      <w:rFonts w:ascii="宋体" w:eastAsia="宋体" w:hAnsi="宋体" w:cs="宋体"/>
      <w:b/>
      <w:kern w:val="0"/>
      <w:sz w:val="32"/>
    </w:rPr>
  </w:style>
  <w:style w:type="paragraph" w:styleId="af7">
    <w:name w:val="annotation subject"/>
    <w:basedOn w:val="a3"/>
    <w:next w:val="a3"/>
    <w:link w:val="af8"/>
    <w:uiPriority w:val="99"/>
    <w:qFormat/>
    <w:rPr>
      <w:b/>
      <w:bCs/>
      <w:sz w:val="24"/>
    </w:rPr>
  </w:style>
  <w:style w:type="table" w:styleId="af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endnote reference"/>
    <w:basedOn w:val="a0"/>
    <w:uiPriority w:val="99"/>
    <w:unhideWhenUsed/>
    <w:qFormat/>
    <w:rPr>
      <w:vertAlign w:val="superscript"/>
    </w:rPr>
  </w:style>
  <w:style w:type="character" w:styleId="afc">
    <w:name w:val="page number"/>
    <w:basedOn w:val="a0"/>
    <w:uiPriority w:val="99"/>
    <w:qFormat/>
  </w:style>
  <w:style w:type="character" w:styleId="afd">
    <w:name w:val="FollowedHyperlink"/>
    <w:uiPriority w:val="99"/>
    <w:qFormat/>
    <w:rPr>
      <w:color w:val="800080"/>
      <w:u w:val="single"/>
    </w:rPr>
  </w:style>
  <w:style w:type="character" w:styleId="afe">
    <w:name w:val="Emphasis"/>
    <w:uiPriority w:val="20"/>
    <w:qFormat/>
    <w:rPr>
      <w:b/>
      <w:bCs/>
    </w:rPr>
  </w:style>
  <w:style w:type="character" w:styleId="aff">
    <w:name w:val="Hyperlink"/>
    <w:basedOn w:val="a0"/>
    <w:uiPriority w:val="99"/>
    <w:qFormat/>
    <w:rPr>
      <w:color w:val="0563C1" w:themeColor="hyperlink"/>
      <w:u w:val="single"/>
    </w:rPr>
  </w:style>
  <w:style w:type="character" w:styleId="aff0">
    <w:name w:val="annotation reference"/>
    <w:uiPriority w:val="99"/>
    <w:qFormat/>
    <w:rPr>
      <w:sz w:val="18"/>
    </w:rPr>
  </w:style>
  <w:style w:type="character" w:customStyle="1" w:styleId="10">
    <w:name w:val="标题 1 字符"/>
    <w:basedOn w:val="a0"/>
    <w:link w:val="1"/>
    <w:qFormat/>
    <w:rPr>
      <w:rFonts w:ascii="Arial" w:eastAsia="宋体" w:hAnsi="Arial" w:cs="宋体"/>
      <w:b/>
      <w:bCs/>
      <w:sz w:val="21"/>
      <w:szCs w:val="24"/>
    </w:rPr>
  </w:style>
  <w:style w:type="character" w:customStyle="1" w:styleId="20">
    <w:name w:val="标题 2 字符"/>
    <w:basedOn w:val="a0"/>
    <w:link w:val="2"/>
    <w:qFormat/>
    <w:rPr>
      <w:rFonts w:ascii="Arial" w:eastAsia="宋体" w:hAnsi="Arial" w:cs="宋体"/>
      <w:b/>
      <w:bCs/>
      <w:sz w:val="21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宋体" w:eastAsia="宋体" w:hAnsi="宋体" w:cs="宋体"/>
      <w:b/>
      <w:bCs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f1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f3">
    <w:name w:val="页眉 字符"/>
    <w:basedOn w:val="a0"/>
    <w:link w:val="af2"/>
    <w:uiPriority w:val="99"/>
    <w:qFormat/>
    <w:rPr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Courier New" w:eastAsia="宋体" w:hAnsi="Courier New" w:cs="Courier New"/>
      <w:color w:val="000000"/>
      <w:sz w:val="22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eastAsia="宋体" w:hAnsi="宋体" w:cs="宋体"/>
      <w:szCs w:val="24"/>
    </w:rPr>
  </w:style>
  <w:style w:type="character" w:customStyle="1" w:styleId="a6">
    <w:name w:val="正文文本 字符"/>
    <w:basedOn w:val="a0"/>
    <w:link w:val="a5"/>
    <w:qFormat/>
    <w:rPr>
      <w:rFonts w:ascii="宋体" w:eastAsia="宋体" w:hAnsi="宋体" w:cs="宋体"/>
      <w:sz w:val="24"/>
      <w:szCs w:val="24"/>
    </w:rPr>
  </w:style>
  <w:style w:type="character" w:customStyle="1" w:styleId="a8">
    <w:name w:val="正文文本缩进 字符"/>
    <w:basedOn w:val="a0"/>
    <w:link w:val="a7"/>
    <w:qFormat/>
    <w:rPr>
      <w:rFonts w:ascii="宋体" w:eastAsia="宋体" w:hAnsi="宋体" w:cs="宋体"/>
      <w:bCs/>
      <w:sz w:val="21"/>
      <w:szCs w:val="24"/>
    </w:rPr>
  </w:style>
  <w:style w:type="character" w:customStyle="1" w:styleId="ab">
    <w:name w:val="纯文本 字符"/>
    <w:basedOn w:val="a0"/>
    <w:link w:val="aa"/>
    <w:qFormat/>
    <w:rPr>
      <w:rFonts w:ascii="宋体" w:eastAsia="宋体" w:hAnsi="Courier New" w:cs="宋体"/>
      <w:kern w:val="2"/>
      <w:sz w:val="21"/>
      <w:szCs w:val="24"/>
    </w:rPr>
  </w:style>
  <w:style w:type="character" w:customStyle="1" w:styleId="ad">
    <w:name w:val="日期 字符"/>
    <w:basedOn w:val="a0"/>
    <w:link w:val="ac"/>
    <w:qFormat/>
    <w:rPr>
      <w:rFonts w:ascii="宋体" w:eastAsia="宋体" w:hAnsi="宋体" w:cs="宋体"/>
      <w:sz w:val="24"/>
      <w:szCs w:val="24"/>
    </w:rPr>
  </w:style>
  <w:style w:type="character" w:customStyle="1" w:styleId="22">
    <w:name w:val="正文文本缩进 2 字符"/>
    <w:basedOn w:val="a0"/>
    <w:link w:val="21"/>
    <w:qFormat/>
    <w:rPr>
      <w:rFonts w:ascii="宋体" w:eastAsia="宋体" w:hAnsi="宋体" w:cs="宋体"/>
      <w:sz w:val="21"/>
      <w:szCs w:val="24"/>
    </w:rPr>
  </w:style>
  <w:style w:type="character" w:customStyle="1" w:styleId="af">
    <w:name w:val="批注框文本 字符"/>
    <w:basedOn w:val="a0"/>
    <w:link w:val="ae"/>
    <w:uiPriority w:val="99"/>
    <w:qFormat/>
    <w:rPr>
      <w:rFonts w:ascii="Tahoma" w:eastAsia="宋体" w:hAnsi="Tahoma" w:cs="Tahoma"/>
      <w:sz w:val="16"/>
      <w:szCs w:val="16"/>
    </w:rPr>
  </w:style>
  <w:style w:type="character" w:customStyle="1" w:styleId="32">
    <w:name w:val="正文文本缩进 3 字符"/>
    <w:basedOn w:val="a0"/>
    <w:link w:val="31"/>
    <w:qFormat/>
    <w:rPr>
      <w:rFonts w:ascii="宋体" w:eastAsia="宋体" w:hAnsi="宋体" w:cs="宋体"/>
      <w:bCs/>
      <w:sz w:val="21"/>
      <w:szCs w:val="24"/>
    </w:rPr>
  </w:style>
  <w:style w:type="character" w:customStyle="1" w:styleId="af6">
    <w:name w:val="标题 字符"/>
    <w:basedOn w:val="a0"/>
    <w:link w:val="af5"/>
    <w:qFormat/>
    <w:rPr>
      <w:rFonts w:ascii="宋体" w:eastAsia="宋体" w:hAnsi="宋体" w:cs="宋体"/>
      <w:b/>
      <w:sz w:val="32"/>
      <w:szCs w:val="24"/>
    </w:rPr>
  </w:style>
  <w:style w:type="character" w:customStyle="1" w:styleId="af8">
    <w:name w:val="批注主题 字符"/>
    <w:basedOn w:val="a4"/>
    <w:link w:val="af7"/>
    <w:uiPriority w:val="99"/>
    <w:qFormat/>
    <w:rPr>
      <w:rFonts w:ascii="宋体" w:eastAsia="宋体" w:hAnsi="宋体" w:cs="宋体"/>
      <w:b/>
      <w:bCs/>
      <w:sz w:val="24"/>
      <w:szCs w:val="24"/>
    </w:rPr>
  </w:style>
  <w:style w:type="character" w:customStyle="1" w:styleId="blacksml1">
    <w:name w:val="blacksml1"/>
    <w:qFormat/>
    <w:rPr>
      <w:rFonts w:ascii="Verdana" w:hAnsi="Verdana" w:hint="default"/>
      <w:color w:val="000000"/>
      <w:sz w:val="15"/>
      <w:szCs w:val="15"/>
      <w:u w:val="none"/>
    </w:rPr>
  </w:style>
  <w:style w:type="character" w:customStyle="1" w:styleId="ti2">
    <w:name w:val="ti2"/>
    <w:qFormat/>
    <w:rPr>
      <w:sz w:val="22"/>
      <w:szCs w:val="22"/>
    </w:rPr>
  </w:style>
  <w:style w:type="character" w:customStyle="1" w:styleId="titlexb1">
    <w:name w:val="titlexb1"/>
    <w:qFormat/>
    <w:rPr>
      <w:rFonts w:ascii="Georgia" w:hAnsi="Georgia" w:hint="default"/>
      <w:b/>
      <w:bCs/>
      <w:color w:val="330066"/>
      <w:sz w:val="24"/>
      <w:szCs w:val="24"/>
    </w:rPr>
  </w:style>
  <w:style w:type="character" w:customStyle="1" w:styleId="b1">
    <w:name w:val="b1"/>
    <w:qFormat/>
    <w:rPr>
      <w:b/>
      <w:bCs/>
    </w:rPr>
  </w:style>
  <w:style w:type="character" w:customStyle="1" w:styleId="volume">
    <w:name w:val="volume"/>
    <w:basedOn w:val="a0"/>
    <w:qFormat/>
  </w:style>
  <w:style w:type="character" w:customStyle="1" w:styleId="issue">
    <w:name w:val="issue"/>
    <w:basedOn w:val="a0"/>
    <w:qFormat/>
  </w:style>
  <w:style w:type="character" w:customStyle="1" w:styleId="pages">
    <w:name w:val="pages"/>
    <w:basedOn w:val="a0"/>
    <w:qFormat/>
  </w:style>
  <w:style w:type="paragraph" w:customStyle="1" w:styleId="source1">
    <w:name w:val="source1"/>
    <w:basedOn w:val="a"/>
    <w:qFormat/>
    <w:pPr>
      <w:widowControl/>
      <w:spacing w:before="120" w:line="240" w:lineRule="atLeast"/>
      <w:ind w:left="825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journalname">
    <w:name w:val="journalname"/>
    <w:basedOn w:val="a0"/>
    <w:qFormat/>
  </w:style>
  <w:style w:type="character" w:customStyle="1" w:styleId="src1">
    <w:name w:val="src1"/>
    <w:qFormat/>
  </w:style>
  <w:style w:type="character" w:customStyle="1" w:styleId="jrnl">
    <w:name w:val="jrnl"/>
    <w:basedOn w:val="a0"/>
    <w:qFormat/>
  </w:style>
  <w:style w:type="character" w:customStyle="1" w:styleId="title1">
    <w:name w:val="title1"/>
    <w:qFormat/>
    <w:rPr>
      <w:b/>
      <w:bCs/>
      <w:color w:val="204A7C"/>
      <w:sz w:val="27"/>
      <w:szCs w:val="27"/>
    </w:rPr>
  </w:style>
  <w:style w:type="character" w:customStyle="1" w:styleId="googqs-tidbit1">
    <w:name w:val="goog_qs-tidbit1"/>
    <w:qFormat/>
  </w:style>
  <w:style w:type="character" w:customStyle="1" w:styleId="slug-metadata-note3">
    <w:name w:val="slug-metadata-note3"/>
    <w:qFormat/>
  </w:style>
  <w:style w:type="character" w:customStyle="1" w:styleId="slug-doi">
    <w:name w:val="slug-doi"/>
    <w:basedOn w:val="a0"/>
    <w:qFormat/>
  </w:style>
  <w:style w:type="character" w:customStyle="1" w:styleId="name">
    <w:name w:val="name"/>
    <w:basedOn w:val="a0"/>
    <w:qFormat/>
  </w:style>
  <w:style w:type="character" w:customStyle="1" w:styleId="xref-sep2">
    <w:name w:val="xref-sep2"/>
    <w:basedOn w:val="a0"/>
    <w:qFormat/>
  </w:style>
  <w:style w:type="paragraph" w:customStyle="1" w:styleId="1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t1">
    <w:name w:val="st1"/>
    <w:qFormat/>
  </w:style>
  <w:style w:type="paragraph" w:customStyle="1" w:styleId="desc">
    <w:name w:val="desc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ppxen41">
    <w:name w:val="ppx_en41"/>
    <w:qFormat/>
    <w:rPr>
      <w:rFonts w:ascii="Verdana" w:hAnsi="Verdana" w:hint="default"/>
      <w:color w:val="000000"/>
      <w:sz w:val="18"/>
      <w:szCs w:val="18"/>
      <w:u w:val="none"/>
    </w:rPr>
  </w:style>
  <w:style w:type="paragraph" w:customStyle="1" w:styleId="12">
    <w:name w:val="列出段落1"/>
    <w:basedOn w:val="a"/>
    <w:qFormat/>
    <w:pPr>
      <w:widowControl/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ppxen410">
    <w:name w:val="ppxen41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MDPI12title">
    <w:name w:val="MDPI_1.2_title"/>
    <w:next w:val="a"/>
    <w:qFormat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lang w:eastAsia="de-DE" w:bidi="en-US"/>
    </w:rPr>
  </w:style>
  <w:style w:type="paragraph" w:customStyle="1" w:styleId="23">
    <w:name w:val="标题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tails">
    <w:name w:val="detail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">
    <w:name w:val="p1"/>
    <w:basedOn w:val="a"/>
    <w:qFormat/>
    <w:pPr>
      <w:widowControl/>
      <w:jc w:val="left"/>
    </w:pPr>
    <w:rPr>
      <w:rFonts w:ascii="Helvetica" w:hAnsi="Helvetica" w:cs="宋体"/>
      <w:kern w:val="0"/>
      <w:sz w:val="18"/>
      <w:szCs w:val="18"/>
    </w:rPr>
  </w:style>
  <w:style w:type="character" w:customStyle="1" w:styleId="s1">
    <w:name w:val="s1"/>
    <w:basedOn w:val="a0"/>
    <w:qFormat/>
    <w:rPr>
      <w:color w:val="FF2600"/>
    </w:rPr>
  </w:style>
  <w:style w:type="character" w:customStyle="1" w:styleId="s2">
    <w:name w:val="s2"/>
    <w:basedOn w:val="a0"/>
    <w:qFormat/>
    <w:rPr>
      <w:color w:val="00F900"/>
    </w:rPr>
  </w:style>
  <w:style w:type="character" w:customStyle="1" w:styleId="s3">
    <w:name w:val="s3"/>
    <w:basedOn w:val="a0"/>
    <w:qFormat/>
    <w:rPr>
      <w:rFonts w:ascii="Helvetica" w:hAnsi="Helvetica" w:hint="default"/>
      <w:sz w:val="12"/>
      <w:szCs w:val="12"/>
    </w:rPr>
  </w:style>
  <w:style w:type="character" w:customStyle="1" w:styleId="s4">
    <w:name w:val="s4"/>
    <w:basedOn w:val="a0"/>
    <w:qFormat/>
    <w:rPr>
      <w:rFonts w:ascii="Helvetica" w:hAnsi="Helvetica" w:hint="default"/>
      <w:color w:val="000000"/>
      <w:sz w:val="12"/>
      <w:szCs w:val="12"/>
    </w:rPr>
  </w:style>
  <w:style w:type="paragraph" w:customStyle="1" w:styleId="33">
    <w:name w:val="标题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text">
    <w:name w:val="text"/>
    <w:basedOn w:val="a0"/>
    <w:qFormat/>
  </w:style>
  <w:style w:type="character" w:customStyle="1" w:styleId="author-ref">
    <w:name w:val="author-ref"/>
    <w:basedOn w:val="a0"/>
    <w:qFormat/>
  </w:style>
  <w:style w:type="character" w:customStyle="1" w:styleId="contribdegrees">
    <w:name w:val="contribdegrees"/>
    <w:basedOn w:val="a0"/>
    <w:qFormat/>
  </w:style>
  <w:style w:type="character" w:customStyle="1" w:styleId="nlmarticle-title">
    <w:name w:val="nlm_article-title"/>
    <w:basedOn w:val="a0"/>
    <w:qFormat/>
  </w:style>
  <w:style w:type="paragraph" w:customStyle="1" w:styleId="41">
    <w:name w:val="标题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js-smaller-author-etal">
    <w:name w:val="js-smaller-author-et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Mauthor">
    <w:name w:val="M_author"/>
    <w:basedOn w:val="a"/>
    <w:qFormat/>
    <w:pPr>
      <w:widowControl/>
      <w:numPr>
        <w:numId w:val="1"/>
      </w:numPr>
      <w:spacing w:after="50" w:line="276" w:lineRule="auto"/>
      <w:contextualSpacing/>
    </w:pPr>
    <w:rPr>
      <w:rFonts w:ascii="Calibri" w:eastAsia="Arial Unicode MS" w:hAnsi="Calibri" w:cs="Calibri"/>
      <w:bCs/>
      <w:color w:val="000000"/>
      <w:kern w:val="0"/>
      <w:szCs w:val="21"/>
      <w:lang w:val="it-IT" w:eastAsia="de-DE"/>
    </w:rPr>
  </w:style>
  <w:style w:type="character" w:customStyle="1" w:styleId="authorsuper">
    <w:name w:val="authorsuper"/>
    <w:basedOn w:val="a0"/>
    <w:qFormat/>
  </w:style>
  <w:style w:type="paragraph" w:customStyle="1" w:styleId="5">
    <w:name w:val="标题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highwire-citation-authors">
    <w:name w:val="highwire-citation-authors"/>
    <w:basedOn w:val="a0"/>
    <w:qFormat/>
  </w:style>
  <w:style w:type="character" w:customStyle="1" w:styleId="nlm-given-names">
    <w:name w:val="nlm-given-names"/>
    <w:basedOn w:val="a0"/>
    <w:qFormat/>
  </w:style>
  <w:style w:type="character" w:customStyle="1" w:styleId="nlm-surname">
    <w:name w:val="nlm-surname"/>
    <w:basedOn w:val="a0"/>
    <w:qFormat/>
  </w:style>
  <w:style w:type="character" w:customStyle="1" w:styleId="highwire-cite-metadata-journal">
    <w:name w:val="highwire-cite-metadata-journal"/>
    <w:basedOn w:val="a0"/>
    <w:qFormat/>
  </w:style>
  <w:style w:type="character" w:customStyle="1" w:styleId="highwire-cite-metadata-date">
    <w:name w:val="highwire-cite-metadata-date"/>
    <w:basedOn w:val="a0"/>
    <w:qFormat/>
  </w:style>
  <w:style w:type="character" w:customStyle="1" w:styleId="highwire-cite-metadata-volume-pages">
    <w:name w:val="highwire-cite-metadata-volume-pages"/>
    <w:basedOn w:val="a0"/>
    <w:qFormat/>
  </w:style>
  <w:style w:type="character" w:customStyle="1" w:styleId="highwire-cite-metadata-doi">
    <w:name w:val="highwire-cite-metadata-doi"/>
    <w:basedOn w:val="a0"/>
    <w:qFormat/>
  </w:style>
  <w:style w:type="character" w:customStyle="1" w:styleId="13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customStyle="1" w:styleId="aff2">
    <w:name w:val="默认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identifier">
    <w:name w:val="identifier"/>
    <w:basedOn w:val="a0"/>
    <w:qFormat/>
  </w:style>
  <w:style w:type="character" w:customStyle="1" w:styleId="id-label">
    <w:name w:val="id-label"/>
    <w:basedOn w:val="a0"/>
    <w:qFormat/>
  </w:style>
  <w:style w:type="character" w:customStyle="1" w:styleId="docsum-pmid">
    <w:name w:val="docsum-pmid"/>
    <w:basedOn w:val="a0"/>
    <w:qFormat/>
  </w:style>
  <w:style w:type="character" w:customStyle="1" w:styleId="comma">
    <w:name w:val="comma"/>
    <w:basedOn w:val="a0"/>
    <w:qFormat/>
  </w:style>
  <w:style w:type="character" w:customStyle="1" w:styleId="volume-issue-pages">
    <w:name w:val="volume-issue-pages"/>
    <w:basedOn w:val="a0"/>
    <w:qFormat/>
  </w:style>
  <w:style w:type="character" w:customStyle="1" w:styleId="labs-docsum-authors">
    <w:name w:val="labs-docsum-authors"/>
    <w:basedOn w:val="a0"/>
    <w:qFormat/>
  </w:style>
  <w:style w:type="character" w:customStyle="1" w:styleId="labs-docsum-journal-citation">
    <w:name w:val="labs-docsum-journal-citation"/>
    <w:basedOn w:val="a0"/>
    <w:qFormat/>
  </w:style>
  <w:style w:type="character" w:customStyle="1" w:styleId="citation-part">
    <w:name w:val="citation-part"/>
    <w:basedOn w:val="a0"/>
    <w:qFormat/>
  </w:style>
  <w:style w:type="character" w:customStyle="1" w:styleId="free-resources">
    <w:name w:val="free-resources"/>
    <w:basedOn w:val="a0"/>
    <w:qFormat/>
  </w:style>
  <w:style w:type="character" w:customStyle="1" w:styleId="author-comma">
    <w:name w:val="author-comma"/>
    <w:basedOn w:val="a0"/>
    <w:qFormat/>
  </w:style>
  <w:style w:type="character" w:customStyle="1" w:styleId="author">
    <w:name w:val="author"/>
    <w:basedOn w:val="a0"/>
    <w:qFormat/>
  </w:style>
  <w:style w:type="character" w:customStyle="1" w:styleId="cit">
    <w:name w:val="cit"/>
    <w:basedOn w:val="a0"/>
    <w:qFormat/>
  </w:style>
  <w:style w:type="character" w:customStyle="1" w:styleId="citation-doi">
    <w:name w:val="citation-doi"/>
    <w:basedOn w:val="a0"/>
    <w:qFormat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econdary-date">
    <w:name w:val="secondary-date"/>
    <w:basedOn w:val="a0"/>
    <w:qFormat/>
  </w:style>
  <w:style w:type="character" w:customStyle="1" w:styleId="24">
    <w:name w:val="未处理的提及2"/>
    <w:basedOn w:val="a0"/>
    <w:uiPriority w:val="99"/>
    <w:qFormat/>
    <w:rPr>
      <w:color w:val="605E5C"/>
      <w:shd w:val="clear" w:color="auto" w:fill="E1DFDD"/>
    </w:rPr>
  </w:style>
  <w:style w:type="character" w:customStyle="1" w:styleId="34">
    <w:name w:val="未处理的提及3"/>
    <w:basedOn w:val="a0"/>
    <w:uiPriority w:val="99"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a0"/>
    <w:uiPriority w:val="99"/>
    <w:qFormat/>
    <w:rPr>
      <w:rFonts w:ascii="宋体" w:eastAsia="宋体" w:hAnsi="宋体" w:cs="宋体"/>
      <w:kern w:val="0"/>
      <w:lang w:val="en-US"/>
      <w14:ligatures w14:val="none"/>
    </w:rPr>
  </w:style>
  <w:style w:type="paragraph" w:customStyle="1" w:styleId="14">
    <w:name w:val="修订1"/>
    <w:hidden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25">
    <w:name w:val="修订2"/>
    <w:hidden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CommentTextChar1">
    <w:name w:val="Comment Text Char1"/>
    <w:basedOn w:val="a0"/>
    <w:uiPriority w:val="99"/>
    <w:qFormat/>
    <w:rPr>
      <w:rFonts w:ascii="宋体" w:hAnsi="宋体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1687</Words>
  <Characters>9621</Characters>
  <Application>Microsoft Office Word</Application>
  <DocSecurity>0</DocSecurity>
  <Lines>80</Lines>
  <Paragraphs>22</Paragraphs>
  <ScaleCrop>false</ScaleCrop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</dc:creator>
  <cp:lastModifiedBy>Hasee</cp:lastModifiedBy>
  <cp:revision>4</cp:revision>
  <dcterms:created xsi:type="dcterms:W3CDTF">2023-10-10T05:54:00Z</dcterms:created>
  <dcterms:modified xsi:type="dcterms:W3CDTF">2023-10-16T11:24:00Z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7E14E14BF73E45FA886CC062F5FB5E04_13</vt:lpwstr>
  </property>
</Properties>
</file>